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419" w:rsidRPr="00934333" w:rsidRDefault="00934333" w:rsidP="00934333">
      <w:pPr>
        <w:spacing w:after="0" w:line="240" w:lineRule="auto"/>
        <w:jc w:val="center"/>
        <w:rPr>
          <w:rFonts w:ascii="Arial" w:hAnsi="Arial" w:cs="Arial"/>
          <w:b/>
          <w:bCs/>
          <w:sz w:val="24"/>
          <w:szCs w:val="24"/>
        </w:rPr>
      </w:pPr>
      <w:r w:rsidRPr="00934333">
        <w:rPr>
          <w:rFonts w:ascii="Arial" w:hAnsi="Arial" w:cs="Arial"/>
          <w:b/>
          <w:bCs/>
          <w:sz w:val="24"/>
          <w:szCs w:val="24"/>
        </w:rPr>
        <w:t>Between Intimacy and Privacy</w:t>
      </w:r>
      <w:r w:rsidR="00803A76">
        <w:rPr>
          <w:rFonts w:ascii="Arial" w:hAnsi="Arial" w:cs="Arial"/>
          <w:b/>
          <w:bCs/>
          <w:sz w:val="24"/>
          <w:szCs w:val="24"/>
        </w:rPr>
        <w:t>:</w:t>
      </w:r>
    </w:p>
    <w:p w:rsidR="00934333" w:rsidRPr="00934333" w:rsidRDefault="00934333" w:rsidP="00934333">
      <w:pPr>
        <w:spacing w:after="0" w:line="240" w:lineRule="auto"/>
        <w:jc w:val="center"/>
        <w:rPr>
          <w:rFonts w:ascii="Arial" w:hAnsi="Arial" w:cs="Arial"/>
          <w:b/>
          <w:bCs/>
          <w:sz w:val="24"/>
          <w:szCs w:val="24"/>
        </w:rPr>
      </w:pPr>
      <w:r w:rsidRPr="00934333">
        <w:rPr>
          <w:rFonts w:ascii="Arial" w:hAnsi="Arial" w:cs="Arial"/>
          <w:b/>
          <w:bCs/>
          <w:sz w:val="24"/>
          <w:szCs w:val="24"/>
        </w:rPr>
        <w:tab/>
        <w:t>Meningkatkan Ketahanan Keluarga dan Ketangguhan Pasangan</w:t>
      </w:r>
    </w:p>
    <w:p w:rsidR="00934333" w:rsidRDefault="00934333" w:rsidP="00934333">
      <w:pPr>
        <w:spacing w:after="0" w:line="240" w:lineRule="auto"/>
        <w:jc w:val="center"/>
        <w:rPr>
          <w:rFonts w:ascii="Arial" w:hAnsi="Arial" w:cs="Arial"/>
          <w:sz w:val="24"/>
          <w:szCs w:val="24"/>
        </w:rPr>
      </w:pPr>
      <w:r>
        <w:rPr>
          <w:rFonts w:ascii="Arial" w:hAnsi="Arial" w:cs="Arial"/>
          <w:sz w:val="24"/>
          <w:szCs w:val="24"/>
        </w:rPr>
        <w:t>oleh Arie Rihardini Sundari, S. Psi., M. Si.</w:t>
      </w:r>
    </w:p>
    <w:p w:rsidR="00934333" w:rsidRDefault="00934333" w:rsidP="00934333">
      <w:pPr>
        <w:spacing w:after="0" w:line="240" w:lineRule="auto"/>
        <w:jc w:val="center"/>
        <w:rPr>
          <w:rFonts w:ascii="Arial" w:hAnsi="Arial" w:cs="Arial"/>
          <w:sz w:val="24"/>
          <w:szCs w:val="24"/>
        </w:rPr>
      </w:pPr>
    </w:p>
    <w:p w:rsidR="00934333" w:rsidRDefault="00934333" w:rsidP="00934333">
      <w:pPr>
        <w:spacing w:after="0" w:line="240" w:lineRule="auto"/>
        <w:jc w:val="center"/>
        <w:rPr>
          <w:rFonts w:ascii="Arial" w:hAnsi="Arial" w:cs="Arial"/>
          <w:sz w:val="24"/>
          <w:szCs w:val="24"/>
        </w:rPr>
      </w:pPr>
    </w:p>
    <w:p w:rsidR="00934333" w:rsidRDefault="00934333" w:rsidP="0070599D">
      <w:pPr>
        <w:spacing w:after="0" w:line="240" w:lineRule="auto"/>
        <w:jc w:val="both"/>
        <w:rPr>
          <w:rFonts w:ascii="Arial" w:hAnsi="Arial" w:cs="Arial"/>
          <w:sz w:val="24"/>
          <w:szCs w:val="24"/>
        </w:rPr>
      </w:pPr>
      <w:r>
        <w:rPr>
          <w:rFonts w:ascii="Arial" w:hAnsi="Arial" w:cs="Arial"/>
          <w:sz w:val="24"/>
          <w:szCs w:val="24"/>
        </w:rPr>
        <w:tab/>
        <w:t>Hubungan suami istri yang harmonis dan bahagia tentunya menjadi harapan ideal bagi setiap pasangan saat memulai membangun rumah tangga. Namun keinginan dan kenyataan tid</w:t>
      </w:r>
      <w:r w:rsidR="0008060A">
        <w:rPr>
          <w:rFonts w:ascii="Arial" w:hAnsi="Arial" w:cs="Arial"/>
          <w:sz w:val="24"/>
          <w:szCs w:val="24"/>
        </w:rPr>
        <w:t>ak selalu berjalan beriringan, konflik dan perseteruan kekuasaan menjadi ujian dan halangan dalam hubungan berpasangan.</w:t>
      </w:r>
      <w:r w:rsidR="00803A76">
        <w:rPr>
          <w:rFonts w:ascii="Arial" w:hAnsi="Arial" w:cs="Arial"/>
          <w:sz w:val="24"/>
          <w:szCs w:val="24"/>
        </w:rPr>
        <w:t xml:space="preserve"> Buntunya jalan keluar atas permasalahan keluarga yang menerpa, perselingkuhan </w:t>
      </w:r>
      <w:r w:rsidR="00455B68">
        <w:rPr>
          <w:rFonts w:ascii="Arial" w:hAnsi="Arial" w:cs="Arial"/>
          <w:sz w:val="24"/>
          <w:szCs w:val="24"/>
        </w:rPr>
        <w:t xml:space="preserve">yang mengemuka </w:t>
      </w:r>
      <w:r w:rsidR="00803A76">
        <w:rPr>
          <w:rFonts w:ascii="Arial" w:hAnsi="Arial" w:cs="Arial"/>
          <w:sz w:val="24"/>
          <w:szCs w:val="24"/>
        </w:rPr>
        <w:t xml:space="preserve">perlahan, pertengkaran </w:t>
      </w:r>
      <w:r w:rsidR="00455B68">
        <w:rPr>
          <w:rFonts w:ascii="Arial" w:hAnsi="Arial" w:cs="Arial"/>
          <w:sz w:val="24"/>
          <w:szCs w:val="24"/>
        </w:rPr>
        <w:t xml:space="preserve">yang </w:t>
      </w:r>
      <w:r w:rsidR="00803A76">
        <w:rPr>
          <w:rFonts w:ascii="Arial" w:hAnsi="Arial" w:cs="Arial"/>
          <w:sz w:val="24"/>
          <w:szCs w:val="24"/>
        </w:rPr>
        <w:t xml:space="preserve">tidak terelakkan, hingga </w:t>
      </w:r>
      <w:r w:rsidR="00455B68">
        <w:rPr>
          <w:rFonts w:ascii="Arial" w:hAnsi="Arial" w:cs="Arial"/>
          <w:sz w:val="24"/>
          <w:szCs w:val="24"/>
        </w:rPr>
        <w:t xml:space="preserve">akhirnya </w:t>
      </w:r>
      <w:r w:rsidR="00803A76">
        <w:rPr>
          <w:rFonts w:ascii="Arial" w:hAnsi="Arial" w:cs="Arial"/>
          <w:sz w:val="24"/>
          <w:szCs w:val="24"/>
        </w:rPr>
        <w:t xml:space="preserve">perceraian </w:t>
      </w:r>
      <w:r w:rsidR="00455B68">
        <w:rPr>
          <w:rFonts w:ascii="Arial" w:hAnsi="Arial" w:cs="Arial"/>
          <w:sz w:val="24"/>
          <w:szCs w:val="24"/>
        </w:rPr>
        <w:t>tak terhindarkan</w:t>
      </w:r>
      <w:r w:rsidR="00803A76">
        <w:rPr>
          <w:rFonts w:ascii="Arial" w:hAnsi="Arial" w:cs="Arial"/>
          <w:sz w:val="24"/>
          <w:szCs w:val="24"/>
        </w:rPr>
        <w:t xml:space="preserve">. </w:t>
      </w:r>
      <w:r w:rsidR="00CA4BC3">
        <w:rPr>
          <w:rFonts w:ascii="Arial" w:hAnsi="Arial" w:cs="Arial"/>
          <w:sz w:val="24"/>
          <w:szCs w:val="24"/>
        </w:rPr>
        <w:t xml:space="preserve">Terlebih pandemi </w:t>
      </w:r>
      <w:r w:rsidR="0070599D">
        <w:rPr>
          <w:rFonts w:ascii="Arial" w:hAnsi="Arial" w:cs="Arial"/>
          <w:sz w:val="24"/>
          <w:szCs w:val="24"/>
        </w:rPr>
        <w:t>C</w:t>
      </w:r>
      <w:r w:rsidR="00CA4BC3">
        <w:rPr>
          <w:rFonts w:ascii="Arial" w:hAnsi="Arial" w:cs="Arial"/>
          <w:sz w:val="24"/>
          <w:szCs w:val="24"/>
        </w:rPr>
        <w:t xml:space="preserve">ovid-19 berdampak pada kesehatan mental tiap anggota keluarga, bahkan kehidupan perekomian dan kehidupan berkeluarga secara menyeluruh, </w:t>
      </w:r>
      <w:r w:rsidR="00CA4BC3">
        <w:rPr>
          <w:rFonts w:ascii="Arial" w:hAnsi="Arial" w:cs="Arial"/>
          <w:sz w:val="24"/>
          <w:szCs w:val="24"/>
        </w:rPr>
        <w:t>(Qiu dkk, 2017</w:t>
      </w:r>
      <w:r w:rsidR="00CA4BC3">
        <w:rPr>
          <w:rFonts w:ascii="Arial" w:hAnsi="Arial" w:cs="Arial"/>
          <w:sz w:val="24"/>
          <w:szCs w:val="24"/>
        </w:rPr>
        <w:t xml:space="preserve">; </w:t>
      </w:r>
      <w:r w:rsidR="00CA4BC3">
        <w:rPr>
          <w:rFonts w:ascii="Arial" w:hAnsi="Arial" w:cs="Arial"/>
          <w:sz w:val="24"/>
          <w:szCs w:val="24"/>
        </w:rPr>
        <w:t>Zang &amp; Ma, 2020)</w:t>
      </w:r>
      <w:r w:rsidR="00CA4BC3">
        <w:rPr>
          <w:rFonts w:ascii="Arial" w:hAnsi="Arial" w:cs="Arial"/>
          <w:sz w:val="24"/>
          <w:szCs w:val="24"/>
        </w:rPr>
        <w:t>.</w:t>
      </w:r>
    </w:p>
    <w:p w:rsidR="00171D6C" w:rsidRDefault="00803A76" w:rsidP="0070599D">
      <w:pPr>
        <w:spacing w:after="0" w:line="240" w:lineRule="auto"/>
        <w:jc w:val="both"/>
        <w:rPr>
          <w:rFonts w:ascii="Arial" w:hAnsi="Arial" w:cs="Arial"/>
          <w:sz w:val="24"/>
          <w:szCs w:val="24"/>
        </w:rPr>
      </w:pPr>
      <w:r>
        <w:rPr>
          <w:rFonts w:ascii="Arial" w:hAnsi="Arial" w:cs="Arial"/>
          <w:sz w:val="24"/>
          <w:szCs w:val="24"/>
        </w:rPr>
        <w:tab/>
        <w:t>Kehidupan pernikahan yang selayaknya penuh dengan hubungan intimasi (</w:t>
      </w:r>
      <w:r w:rsidRPr="00803A76">
        <w:rPr>
          <w:rFonts w:ascii="Arial" w:hAnsi="Arial" w:cs="Arial"/>
          <w:i/>
          <w:iCs/>
          <w:sz w:val="24"/>
          <w:szCs w:val="24"/>
        </w:rPr>
        <w:t>intimate relationship</w:t>
      </w:r>
      <w:r>
        <w:rPr>
          <w:rFonts w:ascii="Arial" w:hAnsi="Arial" w:cs="Arial"/>
          <w:sz w:val="24"/>
          <w:szCs w:val="24"/>
        </w:rPr>
        <w:t xml:space="preserve">), terlebih ketika seringkali bertemu, tidak serta merta mudah dalam kenyataannya. Jarak dan waktu, yang dahulu sebelum pandemi </w:t>
      </w:r>
      <w:r w:rsidR="0070599D">
        <w:rPr>
          <w:rFonts w:ascii="Arial" w:hAnsi="Arial" w:cs="Arial"/>
          <w:sz w:val="24"/>
          <w:szCs w:val="24"/>
        </w:rPr>
        <w:t>Covid-</w:t>
      </w:r>
      <w:r>
        <w:rPr>
          <w:rFonts w:ascii="Arial" w:hAnsi="Arial" w:cs="Arial"/>
          <w:sz w:val="24"/>
          <w:szCs w:val="24"/>
        </w:rPr>
        <w:t xml:space="preserve">19 menjadi kendala dalam sebuah hubungan, kini justru dirindukan. Jenuh, terlebih semenjak pembatasan sosial berskala besar diterapkan sehingga tidak memungkinkan untuk melepas penat menghirup suasana beda di luar rumah. Kebosanan dan kejenuhan karena seringkali berpapasan, menyebabkan mudah konflik. Beda pendapat melahirkan adu argumentasi, </w:t>
      </w:r>
      <w:r w:rsidR="00171D6C">
        <w:rPr>
          <w:rFonts w:ascii="Arial" w:hAnsi="Arial" w:cs="Arial"/>
          <w:sz w:val="24"/>
          <w:szCs w:val="24"/>
        </w:rPr>
        <w:t xml:space="preserve">beda persepsi menimbulkan kesalah pahaman, dimana eskalasinya demikian cepat. Stres coping </w:t>
      </w:r>
      <w:r w:rsidR="000C2D21">
        <w:rPr>
          <w:rFonts w:ascii="Arial" w:hAnsi="Arial" w:cs="Arial"/>
          <w:sz w:val="24"/>
          <w:szCs w:val="24"/>
        </w:rPr>
        <w:t xml:space="preserve">dengan </w:t>
      </w:r>
      <w:r w:rsidR="00171D6C">
        <w:rPr>
          <w:rFonts w:ascii="Arial" w:hAnsi="Arial" w:cs="Arial"/>
          <w:sz w:val="24"/>
          <w:szCs w:val="24"/>
        </w:rPr>
        <w:t xml:space="preserve">berbagai cara dicoba, tidak juga </w:t>
      </w:r>
      <w:r w:rsidR="000C2D21">
        <w:rPr>
          <w:rFonts w:ascii="Arial" w:hAnsi="Arial" w:cs="Arial"/>
          <w:sz w:val="24"/>
          <w:szCs w:val="24"/>
        </w:rPr>
        <w:t>mengatasi tuntas</w:t>
      </w:r>
      <w:r w:rsidR="00171D6C">
        <w:rPr>
          <w:rFonts w:ascii="Arial" w:hAnsi="Arial" w:cs="Arial"/>
          <w:sz w:val="24"/>
          <w:szCs w:val="24"/>
        </w:rPr>
        <w:t xml:space="preserve">. Hingga akhirnya perpisahan adalah jalan keluar terbaik demi kebaikan dan kesehatan mental seluruh keluarga. </w:t>
      </w:r>
      <w:r w:rsidR="004815DE">
        <w:rPr>
          <w:rFonts w:ascii="Arial" w:hAnsi="Arial" w:cs="Arial"/>
          <w:sz w:val="24"/>
          <w:szCs w:val="24"/>
        </w:rPr>
        <w:t>Perpisahan dan kekerasan selama pandemi tidak terelakkan,</w:t>
      </w:r>
      <w:r w:rsidR="00484132">
        <w:rPr>
          <w:rFonts w:ascii="Arial" w:hAnsi="Arial" w:cs="Arial"/>
          <w:sz w:val="24"/>
          <w:szCs w:val="24"/>
        </w:rPr>
        <w:t xml:space="preserve"> </w:t>
      </w:r>
      <w:r w:rsidR="004815DE">
        <w:rPr>
          <w:rFonts w:ascii="Arial" w:hAnsi="Arial" w:cs="Arial"/>
          <w:sz w:val="24"/>
          <w:szCs w:val="24"/>
        </w:rPr>
        <w:t>(Evans dkk, 2020; Balzarini dkk, 2020</w:t>
      </w:r>
      <w:r w:rsidR="00CA4BC3">
        <w:rPr>
          <w:rFonts w:ascii="Arial" w:hAnsi="Arial" w:cs="Arial"/>
          <w:sz w:val="24"/>
          <w:szCs w:val="24"/>
        </w:rPr>
        <w:t xml:space="preserve">; </w:t>
      </w:r>
      <w:r w:rsidR="003D1E3B">
        <w:rPr>
          <w:rFonts w:ascii="Arial" w:hAnsi="Arial" w:cs="Arial"/>
          <w:sz w:val="24"/>
          <w:szCs w:val="24"/>
        </w:rPr>
        <w:t>Savage, 2020</w:t>
      </w:r>
      <w:r w:rsidR="00791968">
        <w:rPr>
          <w:rFonts w:ascii="Arial" w:hAnsi="Arial" w:cs="Arial"/>
          <w:sz w:val="24"/>
          <w:szCs w:val="24"/>
        </w:rPr>
        <w:t>, Chaterine, 2020</w:t>
      </w:r>
      <w:r w:rsidR="00A84BD0">
        <w:rPr>
          <w:rFonts w:ascii="Arial" w:hAnsi="Arial" w:cs="Arial"/>
          <w:sz w:val="24"/>
          <w:szCs w:val="24"/>
        </w:rPr>
        <w:t>)</w:t>
      </w:r>
      <w:r w:rsidR="00396279">
        <w:rPr>
          <w:rFonts w:ascii="Arial" w:hAnsi="Arial" w:cs="Arial"/>
          <w:sz w:val="24"/>
          <w:szCs w:val="24"/>
        </w:rPr>
        <w:t>.</w:t>
      </w:r>
    </w:p>
    <w:p w:rsidR="00396279" w:rsidRDefault="00171D6C" w:rsidP="00396279">
      <w:pPr>
        <w:spacing w:after="0" w:line="240" w:lineRule="auto"/>
        <w:jc w:val="both"/>
        <w:rPr>
          <w:rFonts w:ascii="Arial" w:hAnsi="Arial" w:cs="Arial"/>
          <w:sz w:val="24"/>
          <w:szCs w:val="24"/>
        </w:rPr>
      </w:pPr>
      <w:r>
        <w:rPr>
          <w:rFonts w:ascii="Arial" w:hAnsi="Arial" w:cs="Arial"/>
          <w:sz w:val="24"/>
          <w:szCs w:val="24"/>
        </w:rPr>
        <w:tab/>
        <w:t xml:space="preserve">Sementara di keluarga yang berbeda, punya kisah yang lain. </w:t>
      </w:r>
      <w:r w:rsidR="002308F2">
        <w:rPr>
          <w:rFonts w:ascii="Arial" w:hAnsi="Arial" w:cs="Arial"/>
          <w:sz w:val="24"/>
          <w:szCs w:val="24"/>
        </w:rPr>
        <w:t xml:space="preserve">Dengan mempergunakan waktu maksimal yang selama ini tidak dapat dilakukan, menjadi alasan tepat untuk bermesraan bagi satu pasangan. Memanfaatkan momen, mengurai kebersamaan di masa lalu, melepas kerinduan, pada akhirnya berbuah pada </w:t>
      </w:r>
      <w:r w:rsidR="00E65A59">
        <w:rPr>
          <w:rFonts w:ascii="Arial" w:hAnsi="Arial" w:cs="Arial"/>
          <w:sz w:val="24"/>
          <w:szCs w:val="24"/>
        </w:rPr>
        <w:t xml:space="preserve">tumbuhnya kehidupan baru di rahim seorang istri. </w:t>
      </w:r>
      <w:r w:rsidR="00396279">
        <w:rPr>
          <w:rFonts w:ascii="Arial" w:hAnsi="Arial" w:cs="Arial"/>
          <w:sz w:val="24"/>
          <w:szCs w:val="24"/>
        </w:rPr>
        <w:t xml:space="preserve">Jumlah kehamilan dan kelahiran semasa pandemi meningkat pula, (Kompas.com, 2020). </w:t>
      </w:r>
    </w:p>
    <w:p w:rsidR="00803A76" w:rsidRDefault="00396279" w:rsidP="0070599D">
      <w:pPr>
        <w:spacing w:after="0" w:line="240" w:lineRule="auto"/>
        <w:jc w:val="both"/>
        <w:rPr>
          <w:rFonts w:ascii="Arial" w:hAnsi="Arial" w:cs="Arial"/>
          <w:sz w:val="24"/>
          <w:szCs w:val="24"/>
        </w:rPr>
      </w:pPr>
      <w:r>
        <w:rPr>
          <w:rFonts w:ascii="Arial" w:hAnsi="Arial" w:cs="Arial"/>
          <w:sz w:val="24"/>
          <w:szCs w:val="24"/>
        </w:rPr>
        <w:tab/>
      </w:r>
      <w:r w:rsidR="00E65A59">
        <w:rPr>
          <w:rFonts w:ascii="Arial" w:hAnsi="Arial" w:cs="Arial"/>
          <w:sz w:val="24"/>
          <w:szCs w:val="24"/>
        </w:rPr>
        <w:t>Dinamisnya hati dan pikiran, keinginan dan perilaku manusia, sehingga bisa menjadikan intimacy berdampak pada kondisi rumah tangga yang berbeda</w:t>
      </w:r>
      <w:r w:rsidR="00CA4BC3">
        <w:rPr>
          <w:rFonts w:ascii="Arial" w:hAnsi="Arial" w:cs="Arial"/>
          <w:sz w:val="24"/>
          <w:szCs w:val="24"/>
        </w:rPr>
        <w:t xml:space="preserve">, terkait pandemi </w:t>
      </w:r>
      <w:r w:rsidR="0070599D">
        <w:rPr>
          <w:rFonts w:ascii="Arial" w:hAnsi="Arial" w:cs="Arial"/>
          <w:sz w:val="24"/>
          <w:szCs w:val="24"/>
        </w:rPr>
        <w:t>C</w:t>
      </w:r>
      <w:r w:rsidR="00CA4BC3">
        <w:rPr>
          <w:rFonts w:ascii="Arial" w:hAnsi="Arial" w:cs="Arial"/>
          <w:sz w:val="24"/>
          <w:szCs w:val="24"/>
        </w:rPr>
        <w:t>ovid-19</w:t>
      </w:r>
      <w:r w:rsidR="00E65A59">
        <w:rPr>
          <w:rFonts w:ascii="Arial" w:hAnsi="Arial" w:cs="Arial"/>
          <w:sz w:val="24"/>
          <w:szCs w:val="24"/>
        </w:rPr>
        <w:t xml:space="preserve">. </w:t>
      </w:r>
      <w:r w:rsidR="006427AF" w:rsidRPr="006427AF">
        <w:rPr>
          <w:rFonts w:ascii="Arial" w:hAnsi="Arial" w:cs="Arial"/>
          <w:sz w:val="24"/>
          <w:szCs w:val="24"/>
        </w:rPr>
        <w:t xml:space="preserve"> </w:t>
      </w:r>
      <w:r w:rsidR="00CA4BC3">
        <w:rPr>
          <w:rFonts w:ascii="Arial" w:hAnsi="Arial" w:cs="Arial"/>
          <w:sz w:val="24"/>
          <w:szCs w:val="24"/>
        </w:rPr>
        <w:t>Secara umum, m</w:t>
      </w:r>
      <w:r w:rsidR="00A84BD0">
        <w:rPr>
          <w:rFonts w:ascii="Arial" w:hAnsi="Arial" w:cs="Arial"/>
          <w:sz w:val="24"/>
          <w:szCs w:val="24"/>
        </w:rPr>
        <w:t>elepaskan komitmen pernikahan atau</w:t>
      </w:r>
      <w:r w:rsidR="00CA4BC3">
        <w:rPr>
          <w:rFonts w:ascii="Arial" w:hAnsi="Arial" w:cs="Arial"/>
          <w:sz w:val="24"/>
          <w:szCs w:val="24"/>
        </w:rPr>
        <w:t xml:space="preserve"> bercerai dari pasangan, </w:t>
      </w:r>
      <w:r w:rsidR="00A84BD0">
        <w:rPr>
          <w:rFonts w:ascii="Arial" w:hAnsi="Arial" w:cs="Arial"/>
          <w:sz w:val="24"/>
          <w:szCs w:val="24"/>
        </w:rPr>
        <w:t>dominan</w:t>
      </w:r>
      <w:r w:rsidR="00CA4BC3">
        <w:rPr>
          <w:rFonts w:ascii="Arial" w:hAnsi="Arial" w:cs="Arial"/>
          <w:sz w:val="24"/>
          <w:szCs w:val="24"/>
        </w:rPr>
        <w:t>nya</w:t>
      </w:r>
      <w:r w:rsidR="00A84BD0">
        <w:rPr>
          <w:rFonts w:ascii="Arial" w:hAnsi="Arial" w:cs="Arial"/>
          <w:sz w:val="24"/>
          <w:szCs w:val="24"/>
        </w:rPr>
        <w:t xml:space="preserve"> disebabkan adanya fakt</w:t>
      </w:r>
      <w:r w:rsidR="00791968">
        <w:rPr>
          <w:rFonts w:ascii="Arial" w:hAnsi="Arial" w:cs="Arial"/>
          <w:sz w:val="24"/>
          <w:szCs w:val="24"/>
        </w:rPr>
        <w:t>or kekerasan dalam rumah tangga dan ketidaksetiaan pasangan,</w:t>
      </w:r>
      <w:r w:rsidR="00A84BD0">
        <w:rPr>
          <w:rFonts w:ascii="Arial" w:hAnsi="Arial" w:cs="Arial"/>
          <w:sz w:val="24"/>
          <w:szCs w:val="24"/>
        </w:rPr>
        <w:t xml:space="preserve"> (Khumas</w:t>
      </w:r>
      <w:r w:rsidR="00CE2DEF">
        <w:rPr>
          <w:rFonts w:ascii="Arial" w:hAnsi="Arial" w:cs="Arial"/>
          <w:sz w:val="24"/>
          <w:szCs w:val="24"/>
        </w:rPr>
        <w:t xml:space="preserve"> dkk</w:t>
      </w:r>
      <w:r w:rsidR="00A84BD0">
        <w:rPr>
          <w:rFonts w:ascii="Arial" w:hAnsi="Arial" w:cs="Arial"/>
          <w:sz w:val="24"/>
          <w:szCs w:val="24"/>
        </w:rPr>
        <w:t>, 2015)</w:t>
      </w:r>
      <w:r w:rsidR="00ED2A8C">
        <w:rPr>
          <w:rFonts w:ascii="Arial" w:hAnsi="Arial" w:cs="Arial"/>
          <w:sz w:val="24"/>
          <w:szCs w:val="24"/>
        </w:rPr>
        <w:t>. Semasa pandemi Covid-19</w:t>
      </w:r>
      <w:r w:rsidR="003D1E3B">
        <w:rPr>
          <w:rFonts w:ascii="Arial" w:hAnsi="Arial" w:cs="Arial"/>
          <w:sz w:val="24"/>
          <w:szCs w:val="24"/>
        </w:rPr>
        <w:t>,</w:t>
      </w:r>
      <w:r w:rsidR="00ED2A8C">
        <w:rPr>
          <w:rFonts w:ascii="Arial" w:hAnsi="Arial" w:cs="Arial"/>
          <w:sz w:val="24"/>
          <w:szCs w:val="24"/>
        </w:rPr>
        <w:t xml:space="preserve"> penyebab</w:t>
      </w:r>
      <w:r w:rsidR="003D1E3B">
        <w:rPr>
          <w:rFonts w:ascii="Arial" w:hAnsi="Arial" w:cs="Arial"/>
          <w:sz w:val="24"/>
          <w:szCs w:val="24"/>
        </w:rPr>
        <w:t>nya</w:t>
      </w:r>
      <w:r w:rsidR="00ED2A8C">
        <w:rPr>
          <w:rFonts w:ascii="Arial" w:hAnsi="Arial" w:cs="Arial"/>
          <w:sz w:val="24"/>
          <w:szCs w:val="24"/>
        </w:rPr>
        <w:t xml:space="preserve"> mulai dari </w:t>
      </w:r>
      <w:r w:rsidR="003D1E3B">
        <w:rPr>
          <w:rFonts w:ascii="Arial" w:hAnsi="Arial" w:cs="Arial"/>
          <w:sz w:val="24"/>
          <w:szCs w:val="24"/>
        </w:rPr>
        <w:t>dampak finansial yang mengakibatkan perselisihan dalam pernikahan</w:t>
      </w:r>
      <w:r w:rsidR="00ED2A8C">
        <w:rPr>
          <w:rFonts w:ascii="Arial" w:hAnsi="Arial" w:cs="Arial"/>
          <w:sz w:val="24"/>
          <w:szCs w:val="24"/>
        </w:rPr>
        <w:t xml:space="preserve">, pembagian tugas rumah tangga yang tidak adil bagi wanita bekerja yang bekerja dari rumah, </w:t>
      </w:r>
      <w:r w:rsidR="003D1E3B">
        <w:rPr>
          <w:rFonts w:ascii="Arial" w:hAnsi="Arial" w:cs="Arial"/>
          <w:sz w:val="24"/>
          <w:szCs w:val="24"/>
        </w:rPr>
        <w:t>hingga ketegangan psikologis yang mengakibatkan penurunan kualitas hubungan</w:t>
      </w:r>
      <w:r w:rsidR="00785723">
        <w:rPr>
          <w:rFonts w:ascii="Arial" w:hAnsi="Arial" w:cs="Arial"/>
          <w:sz w:val="24"/>
          <w:szCs w:val="24"/>
        </w:rPr>
        <w:t xml:space="preserve"> romantis</w:t>
      </w:r>
      <w:r w:rsidR="003D1E3B">
        <w:rPr>
          <w:rFonts w:ascii="Arial" w:hAnsi="Arial" w:cs="Arial"/>
          <w:sz w:val="24"/>
          <w:szCs w:val="24"/>
        </w:rPr>
        <w:t>, (Savage, 2020).</w:t>
      </w:r>
    </w:p>
    <w:p w:rsidR="00235E64" w:rsidRDefault="00AA5F31" w:rsidP="00235E64">
      <w:pPr>
        <w:spacing w:after="0" w:line="240" w:lineRule="auto"/>
        <w:jc w:val="both"/>
        <w:rPr>
          <w:rFonts w:ascii="Arial" w:hAnsi="Arial" w:cs="Arial"/>
          <w:sz w:val="24"/>
          <w:szCs w:val="24"/>
        </w:rPr>
      </w:pPr>
      <w:r>
        <w:rPr>
          <w:rFonts w:ascii="Arial" w:hAnsi="Arial" w:cs="Arial"/>
          <w:sz w:val="24"/>
          <w:szCs w:val="24"/>
        </w:rPr>
        <w:tab/>
      </w:r>
      <w:r w:rsidR="00175595">
        <w:rPr>
          <w:rFonts w:ascii="Arial" w:hAnsi="Arial" w:cs="Arial"/>
          <w:sz w:val="24"/>
          <w:szCs w:val="24"/>
        </w:rPr>
        <w:t xml:space="preserve">Dalam hubungan romantis pada pasangan suami istri, dibutuhkan adanya perekat hubungan yang sering dihubungkan dengan intimasi (intimacy). </w:t>
      </w:r>
      <w:r w:rsidRPr="00AA5F31">
        <w:rPr>
          <w:rFonts w:ascii="Arial" w:hAnsi="Arial" w:cs="Arial"/>
          <w:sz w:val="24"/>
          <w:szCs w:val="24"/>
        </w:rPr>
        <w:t>Intimasi</w:t>
      </w:r>
      <w:r w:rsidRPr="007C2D0D">
        <w:rPr>
          <w:rFonts w:ascii="Arial" w:hAnsi="Arial" w:cs="Arial"/>
          <w:sz w:val="24"/>
          <w:szCs w:val="24"/>
        </w:rPr>
        <w:t xml:space="preserve"> melibatkan berbagi perasaan dan menghadirkan dukungan emosional, keterbukaan diri yang tinggi melalui berbagi informasi tentang pengakuan khusus pada pa</w:t>
      </w:r>
      <w:r>
        <w:rPr>
          <w:rFonts w:ascii="Arial" w:hAnsi="Arial" w:cs="Arial"/>
          <w:sz w:val="24"/>
          <w:szCs w:val="24"/>
        </w:rPr>
        <w:t>sangannya, (</w:t>
      </w:r>
      <w:r>
        <w:rPr>
          <w:rFonts w:ascii="Arial" w:hAnsi="Arial" w:cs="Arial"/>
          <w:sz w:val="24"/>
          <w:szCs w:val="24"/>
        </w:rPr>
        <w:t>DeGenova &amp; Rice, 2005)</w:t>
      </w:r>
      <w:r>
        <w:rPr>
          <w:rFonts w:ascii="Arial" w:hAnsi="Arial" w:cs="Arial"/>
          <w:sz w:val="24"/>
          <w:szCs w:val="24"/>
        </w:rPr>
        <w:t xml:space="preserve">. </w:t>
      </w:r>
      <w:r w:rsidRPr="007C2D0D">
        <w:rPr>
          <w:rFonts w:ascii="Arial" w:hAnsi="Arial" w:cs="Arial"/>
          <w:sz w:val="24"/>
          <w:szCs w:val="24"/>
        </w:rPr>
        <w:t>Mengemukakan intimasi melibatkan penerimaan tanpa penghakiman atas pengakuan pribadi seseorang yang diikuti dengan meningkatnya minat, ketertarikan, dan kasih sayang pada seseorang dimana keduanya saling mengakui adanya kesamaan pikiran, perasa</w:t>
      </w:r>
      <w:r w:rsidR="00175595">
        <w:rPr>
          <w:rFonts w:ascii="Arial" w:hAnsi="Arial" w:cs="Arial"/>
          <w:sz w:val="24"/>
          <w:szCs w:val="24"/>
        </w:rPr>
        <w:t xml:space="preserve">an dan pengalaman, </w:t>
      </w:r>
      <w:r w:rsidR="00175595">
        <w:rPr>
          <w:rFonts w:ascii="Arial" w:hAnsi="Arial" w:cs="Arial"/>
          <w:sz w:val="24"/>
          <w:szCs w:val="24"/>
        </w:rPr>
        <w:lastRenderedPageBreak/>
        <w:t xml:space="preserve">(Ponzetti, 2003). </w:t>
      </w:r>
      <w:r w:rsidR="00175595" w:rsidRPr="00391DAE">
        <w:rPr>
          <w:rFonts w:ascii="Arial" w:hAnsi="Arial" w:cs="Arial"/>
          <w:sz w:val="24"/>
          <w:szCs w:val="24"/>
        </w:rPr>
        <w:t>Intimasi adalah ikatan, hubungan yang melibatkan perasaan, dukungan dan keterbukaan satu sama lain.</w:t>
      </w:r>
      <w:r w:rsidR="00235E64">
        <w:rPr>
          <w:rFonts w:ascii="Arial" w:hAnsi="Arial" w:cs="Arial"/>
          <w:sz w:val="24"/>
          <w:szCs w:val="24"/>
        </w:rPr>
        <w:t xml:space="preserve"> </w:t>
      </w:r>
    </w:p>
    <w:p w:rsidR="00AA5F31" w:rsidRDefault="00235E64" w:rsidP="00BD2D2A">
      <w:pPr>
        <w:spacing w:after="0" w:line="240" w:lineRule="auto"/>
        <w:jc w:val="both"/>
        <w:rPr>
          <w:rFonts w:ascii="Arial" w:hAnsi="Arial" w:cs="Arial"/>
          <w:sz w:val="24"/>
          <w:szCs w:val="24"/>
        </w:rPr>
      </w:pPr>
      <w:r>
        <w:rPr>
          <w:rFonts w:ascii="Arial" w:hAnsi="Arial" w:cs="Arial"/>
          <w:sz w:val="24"/>
          <w:szCs w:val="24"/>
        </w:rPr>
        <w:tab/>
      </w:r>
      <w:r w:rsidR="007F74BA">
        <w:rPr>
          <w:rFonts w:ascii="Arial" w:hAnsi="Arial" w:cs="Arial"/>
          <w:sz w:val="24"/>
          <w:szCs w:val="24"/>
        </w:rPr>
        <w:t xml:space="preserve">Potensi akan adanya keretakan dalam intimasi justru berasal dari tingginya level intimasi itu sendiri dalam hubungan berpasangan. </w:t>
      </w:r>
      <w:r w:rsidR="00B50DAF">
        <w:rPr>
          <w:rFonts w:ascii="Arial" w:hAnsi="Arial" w:cs="Arial"/>
          <w:sz w:val="24"/>
          <w:szCs w:val="24"/>
        </w:rPr>
        <w:t xml:space="preserve">Sebuah hubungan yang sangat berharga bagi pasangan suami istri melibatkan pula hubungan yang dipenuhi kekerasan, dimana meningkatnya intimasi justru meningkatkan pula penyiksaan, kekerasan dan kekerasan seksual bahkan pembunuhan, </w:t>
      </w:r>
      <w:r>
        <w:rPr>
          <w:rFonts w:ascii="Arial" w:hAnsi="Arial" w:cs="Arial"/>
          <w:sz w:val="24"/>
          <w:szCs w:val="24"/>
        </w:rPr>
        <w:t xml:space="preserve">(Strong, DeVault, &amp; Cohen, 2011). </w:t>
      </w:r>
      <w:r w:rsidR="00B50DAF">
        <w:rPr>
          <w:rFonts w:ascii="Arial" w:hAnsi="Arial" w:cs="Arial"/>
          <w:sz w:val="24"/>
          <w:szCs w:val="24"/>
        </w:rPr>
        <w:t xml:space="preserve">Untuk dapat memahami kekerasan dan penyiksaan dalam hubungan intim, dibutuhkan pengamatan atas sejumlah perilaku dan berbagai faktor –sosial, psikologis dan budaya– sehingga dapat menjelaskan mengapa seseorang dapat menyakiti pasangan yang paling dikasihinya, terlepas dari jenis kelamin pasangannya, </w:t>
      </w:r>
      <w:r>
        <w:rPr>
          <w:rFonts w:ascii="Arial" w:hAnsi="Arial" w:cs="Arial"/>
          <w:sz w:val="24"/>
          <w:szCs w:val="24"/>
        </w:rPr>
        <w:t>(Eagly, Beall, &amp; Sternberg, 2004).</w:t>
      </w:r>
      <w:r w:rsidR="007F74BA">
        <w:rPr>
          <w:rFonts w:ascii="Arial" w:hAnsi="Arial" w:cs="Arial"/>
          <w:sz w:val="24"/>
          <w:szCs w:val="24"/>
        </w:rPr>
        <w:t xml:space="preserve"> Suami dan istri sepatutnya mengenali diri dan pribadi pasangannya sehingga dapat mengidentifikasi setiap celah dalam hubungan m</w:t>
      </w:r>
      <w:r w:rsidR="008F781E">
        <w:rPr>
          <w:rFonts w:ascii="Arial" w:hAnsi="Arial" w:cs="Arial"/>
          <w:sz w:val="24"/>
          <w:szCs w:val="24"/>
        </w:rPr>
        <w:t>ereka, baik itu penyebab konflik maupun prioritas penyelesaian setiap masalah.</w:t>
      </w:r>
    </w:p>
    <w:p w:rsidR="00214319" w:rsidRDefault="00785723" w:rsidP="00BD2D2A">
      <w:pPr>
        <w:spacing w:after="0" w:line="240" w:lineRule="auto"/>
        <w:jc w:val="both"/>
        <w:rPr>
          <w:rFonts w:ascii="Arial" w:hAnsi="Arial" w:cs="Arial"/>
          <w:sz w:val="24"/>
          <w:szCs w:val="24"/>
        </w:rPr>
      </w:pPr>
      <w:r>
        <w:rPr>
          <w:rFonts w:ascii="Arial" w:hAnsi="Arial" w:cs="Arial"/>
          <w:sz w:val="24"/>
          <w:szCs w:val="24"/>
        </w:rPr>
        <w:tab/>
        <w:t>Sejatinya, k</w:t>
      </w:r>
      <w:r w:rsidR="00482494" w:rsidRPr="00482494">
        <w:rPr>
          <w:rFonts w:ascii="Arial" w:hAnsi="Arial" w:cs="Arial"/>
          <w:sz w:val="24"/>
          <w:szCs w:val="24"/>
        </w:rPr>
        <w:t>onflik dan perseteruan kekuasaaan merupakan bagian dari dinamika interaksi dalam keluarga.</w:t>
      </w:r>
      <w:r w:rsidR="00A2441F">
        <w:rPr>
          <w:rFonts w:ascii="Arial" w:hAnsi="Arial" w:cs="Arial"/>
          <w:sz w:val="24"/>
          <w:szCs w:val="24"/>
        </w:rPr>
        <w:t xml:space="preserve"> Oleh karenanya diperlukan penghargaan (respect) dalam pemenuhan cinta seseorang pada pasangannya, (Fromm dalam DeGenova &amp; Rice, 2005), dengan demikian </w:t>
      </w:r>
      <w:r w:rsidR="00DC4A49">
        <w:rPr>
          <w:rFonts w:ascii="Arial" w:hAnsi="Arial" w:cs="Arial"/>
          <w:sz w:val="24"/>
          <w:szCs w:val="24"/>
        </w:rPr>
        <w:t>setiap pasangan akan menjaga privasi masing-masing sebagai bagian dari pertumbuhan pribadi.</w:t>
      </w:r>
      <w:r w:rsidR="00BD2D2A">
        <w:rPr>
          <w:rFonts w:ascii="Arial" w:hAnsi="Arial" w:cs="Arial"/>
          <w:sz w:val="24"/>
          <w:szCs w:val="24"/>
        </w:rPr>
        <w:t xml:space="preserve"> Penghargaan pada privasi masing-masing pasangan akan membentuk suatu </w:t>
      </w:r>
      <w:r w:rsidR="00FC2020" w:rsidRPr="00391DAE">
        <w:rPr>
          <w:rFonts w:ascii="Arial" w:hAnsi="Arial" w:cs="Arial"/>
          <w:sz w:val="24"/>
          <w:szCs w:val="24"/>
        </w:rPr>
        <w:t>regulasi intimasi, yaitu suatu upaya untuk menyeimbangkan antara intimasi dan resikonya, berdasarkan kapasitas dan preferensi penghargaan intimasi individual dan disertai de</w:t>
      </w:r>
      <w:r w:rsidR="00BD2D2A">
        <w:rPr>
          <w:rFonts w:ascii="Arial" w:hAnsi="Arial" w:cs="Arial"/>
          <w:sz w:val="24"/>
          <w:szCs w:val="24"/>
        </w:rPr>
        <w:t xml:space="preserve">ngan kekuatan hubungan keduanya, </w:t>
      </w:r>
      <w:r w:rsidR="00BD2D2A">
        <w:rPr>
          <w:rFonts w:ascii="Arial" w:hAnsi="Arial" w:cs="Arial"/>
          <w:sz w:val="24"/>
          <w:szCs w:val="24"/>
        </w:rPr>
        <w:t>(Ponzetti, 2003)</w:t>
      </w:r>
      <w:r w:rsidR="00BD2D2A">
        <w:rPr>
          <w:rFonts w:ascii="Arial" w:hAnsi="Arial" w:cs="Arial"/>
          <w:sz w:val="24"/>
          <w:szCs w:val="24"/>
        </w:rPr>
        <w:t xml:space="preserve">. Sehingga tiap pasangan diharapkan akan dapat memenuhi komponen-komponen intimasi, diantaranya </w:t>
      </w:r>
      <w:r w:rsidR="00BD2D2A" w:rsidRPr="00391DAE">
        <w:rPr>
          <w:rFonts w:ascii="Arial" w:hAnsi="Arial" w:cs="Arial"/>
          <w:sz w:val="24"/>
          <w:szCs w:val="24"/>
        </w:rPr>
        <w:t xml:space="preserve">adalah </w:t>
      </w:r>
      <w:r w:rsidR="00BD2D2A" w:rsidRPr="00BD2D2A">
        <w:rPr>
          <w:rFonts w:ascii="Arial" w:hAnsi="Arial" w:cs="Arial"/>
          <w:sz w:val="24"/>
          <w:szCs w:val="24"/>
        </w:rPr>
        <w:t xml:space="preserve">commitment, affective intimacy, cognitive intimacy, physical intimacy dan </w:t>
      </w:r>
      <w:r w:rsidR="00BD2D2A">
        <w:rPr>
          <w:rFonts w:ascii="Arial" w:hAnsi="Arial" w:cs="Arial"/>
          <w:sz w:val="24"/>
          <w:szCs w:val="24"/>
        </w:rPr>
        <w:t>mutuality, (</w:t>
      </w:r>
      <w:r w:rsidR="00BD2D2A" w:rsidRPr="00391DAE">
        <w:rPr>
          <w:rFonts w:ascii="Arial" w:hAnsi="Arial" w:cs="Arial"/>
          <w:sz w:val="24"/>
          <w:szCs w:val="24"/>
        </w:rPr>
        <w:t xml:space="preserve">Moss </w:t>
      </w:r>
      <w:r w:rsidR="00BD2D2A" w:rsidRPr="00391DAE">
        <w:rPr>
          <w:rFonts w:ascii="Arial" w:hAnsi="Arial" w:cs="Arial"/>
          <w:sz w:val="24"/>
          <w:szCs w:val="24"/>
          <w:lang w:val="en-US"/>
        </w:rPr>
        <w:t xml:space="preserve">&amp; </w:t>
      </w:r>
      <w:r w:rsidR="00BD2D2A" w:rsidRPr="00391DAE">
        <w:rPr>
          <w:rFonts w:ascii="Arial" w:hAnsi="Arial" w:cs="Arial"/>
          <w:sz w:val="24"/>
          <w:szCs w:val="24"/>
        </w:rPr>
        <w:t>Schwebel</w:t>
      </w:r>
      <w:r w:rsidR="00BD2D2A">
        <w:rPr>
          <w:rFonts w:ascii="Arial" w:hAnsi="Arial" w:cs="Arial"/>
          <w:sz w:val="24"/>
          <w:szCs w:val="24"/>
        </w:rPr>
        <w:t xml:space="preserve"> dalam </w:t>
      </w:r>
      <w:r w:rsidR="00BD2D2A">
        <w:rPr>
          <w:rFonts w:ascii="Arial" w:hAnsi="Arial" w:cs="Arial"/>
          <w:sz w:val="24"/>
          <w:szCs w:val="24"/>
        </w:rPr>
        <w:t>DeGenova &amp; Rice, 2005)</w:t>
      </w:r>
      <w:r w:rsidR="00BD2D2A">
        <w:rPr>
          <w:rFonts w:ascii="Arial" w:hAnsi="Arial" w:cs="Arial"/>
          <w:sz w:val="24"/>
          <w:szCs w:val="24"/>
        </w:rPr>
        <w:t>. Keterbukaan diri dan terbuka akan masukan dari orang tua sebagai pasangan yang lebih berpengalaman, akan meningkatkan pula intimasi pasangan, (Isrofi &amp; Sundari, 2020).</w:t>
      </w:r>
      <w:r w:rsidR="007E5133">
        <w:rPr>
          <w:rFonts w:ascii="Arial" w:hAnsi="Arial" w:cs="Arial"/>
          <w:sz w:val="24"/>
          <w:szCs w:val="24"/>
        </w:rPr>
        <w:t xml:space="preserve"> Komunikasi yang terjalin efektif akan berdampak pada kemampuan penyelesaian masalah pada pasangan tersebut yang </w:t>
      </w:r>
      <w:r w:rsidR="008F781E">
        <w:rPr>
          <w:rFonts w:ascii="Arial" w:hAnsi="Arial" w:cs="Arial"/>
          <w:sz w:val="24"/>
          <w:szCs w:val="24"/>
        </w:rPr>
        <w:t xml:space="preserve">kemudian akan </w:t>
      </w:r>
      <w:r w:rsidR="007E5133">
        <w:rPr>
          <w:rFonts w:ascii="Arial" w:hAnsi="Arial" w:cs="Arial"/>
          <w:sz w:val="24"/>
          <w:szCs w:val="24"/>
        </w:rPr>
        <w:t xml:space="preserve">berproses sehingga menjadi pasangan yang tangguh (couple resilience). </w:t>
      </w:r>
    </w:p>
    <w:p w:rsidR="00214319" w:rsidRPr="00391DAE" w:rsidRDefault="007E5133" w:rsidP="00690B4E">
      <w:pPr>
        <w:spacing w:after="0" w:line="240" w:lineRule="auto"/>
        <w:jc w:val="both"/>
        <w:rPr>
          <w:rFonts w:ascii="Arial" w:hAnsi="Arial" w:cs="Arial"/>
          <w:sz w:val="24"/>
          <w:szCs w:val="24"/>
        </w:rPr>
      </w:pPr>
      <w:r>
        <w:rPr>
          <w:rFonts w:ascii="Arial" w:hAnsi="Arial" w:cs="Arial"/>
          <w:sz w:val="24"/>
          <w:szCs w:val="24"/>
        </w:rPr>
        <w:tab/>
        <w:t>Aydogan dan Kizildag, (2017) mengemukakan konsep ketangguhan pasangan sebagai relational resilience. Konsep tersebut terkait dengan konsep penguatan dari kerapuhan hubungan (reinforced vulnerability), keterlibatan yang bersifat empati satu sama lain (</w:t>
      </w:r>
      <w:r w:rsidRPr="007E5133">
        <w:rPr>
          <w:rFonts w:ascii="Arial" w:hAnsi="Arial" w:cs="Arial"/>
          <w:noProof w:val="0"/>
          <w:sz w:val="24"/>
          <w:szCs w:val="24"/>
        </w:rPr>
        <w:t>mutual emphatic involvement</w:t>
      </w:r>
      <w:r>
        <w:rPr>
          <w:rFonts w:ascii="Arial" w:hAnsi="Arial" w:cs="Arial"/>
          <w:noProof w:val="0"/>
          <w:sz w:val="24"/>
          <w:szCs w:val="24"/>
        </w:rPr>
        <w:t>), percaya pada hubungan (relational trust), saling menguatkan diantara pasangan (</w:t>
      </w:r>
      <w:r w:rsidRPr="007E5133">
        <w:rPr>
          <w:rFonts w:ascii="Arial" w:hAnsi="Arial" w:cs="Arial"/>
          <w:noProof w:val="0"/>
          <w:sz w:val="24"/>
          <w:szCs w:val="24"/>
        </w:rPr>
        <w:t>mutual strengthening</w:t>
      </w:r>
      <w:r>
        <w:rPr>
          <w:rFonts w:ascii="Arial" w:hAnsi="Arial" w:cs="Arial"/>
          <w:noProof w:val="0"/>
          <w:sz w:val="24"/>
          <w:szCs w:val="24"/>
        </w:rPr>
        <w:t>), mengutamakan pertumbuhan satu sama lain (</w:t>
      </w:r>
      <w:r w:rsidRPr="007E5133">
        <w:rPr>
          <w:rFonts w:ascii="Arial" w:hAnsi="Arial" w:cs="Arial"/>
          <w:noProof w:val="0"/>
          <w:sz w:val="24"/>
          <w:szCs w:val="24"/>
        </w:rPr>
        <w:t>emphasizing mutual development</w:t>
      </w:r>
      <w:r>
        <w:rPr>
          <w:rFonts w:ascii="Arial" w:hAnsi="Arial" w:cs="Arial"/>
          <w:noProof w:val="0"/>
          <w:sz w:val="24"/>
          <w:szCs w:val="24"/>
        </w:rPr>
        <w:t>)</w:t>
      </w:r>
      <w:r w:rsidR="00690B4E">
        <w:rPr>
          <w:rFonts w:ascii="Arial" w:hAnsi="Arial" w:cs="Arial"/>
          <w:noProof w:val="0"/>
          <w:sz w:val="24"/>
          <w:szCs w:val="24"/>
        </w:rPr>
        <w:t>, dan kesadaran akan keterhubungan dengan pasangan (relational awareness) ketika berhadapan dengan kerenggangan dan ketegangan hubungan</w:t>
      </w:r>
      <w:r w:rsidR="008F781E">
        <w:rPr>
          <w:rFonts w:ascii="Arial" w:hAnsi="Arial" w:cs="Arial"/>
          <w:noProof w:val="0"/>
          <w:sz w:val="24"/>
          <w:szCs w:val="24"/>
        </w:rPr>
        <w:t>, bahkan krisis dalam hubungan</w:t>
      </w:r>
      <w:r w:rsidR="00690B4E">
        <w:rPr>
          <w:rFonts w:ascii="Arial" w:hAnsi="Arial" w:cs="Arial"/>
          <w:noProof w:val="0"/>
          <w:sz w:val="24"/>
          <w:szCs w:val="24"/>
        </w:rPr>
        <w:t>.</w:t>
      </w:r>
      <w:r w:rsidR="00F937B0">
        <w:rPr>
          <w:rFonts w:ascii="Arial" w:hAnsi="Arial" w:cs="Arial"/>
          <w:noProof w:val="0"/>
          <w:sz w:val="24"/>
          <w:szCs w:val="24"/>
        </w:rPr>
        <w:t xml:space="preserve"> </w:t>
      </w:r>
    </w:p>
    <w:p w:rsidR="00482494" w:rsidRDefault="0069585B" w:rsidP="008F781E">
      <w:pPr>
        <w:spacing w:after="0" w:line="240" w:lineRule="auto"/>
        <w:jc w:val="both"/>
        <w:rPr>
          <w:rFonts w:ascii="Arial" w:hAnsi="Arial" w:cs="Arial"/>
          <w:sz w:val="24"/>
          <w:szCs w:val="24"/>
        </w:rPr>
      </w:pPr>
      <w:r>
        <w:rPr>
          <w:rFonts w:ascii="Arial" w:hAnsi="Arial" w:cs="Arial"/>
          <w:sz w:val="24"/>
          <w:szCs w:val="24"/>
        </w:rPr>
        <w:tab/>
        <w:t xml:space="preserve">Pasangan yang tangguh akan melahirkan ketahanan keluarga pada akhirnya. </w:t>
      </w:r>
      <w:r w:rsidRPr="0069585B">
        <w:rPr>
          <w:rFonts w:ascii="Arial" w:hAnsi="Arial" w:cs="Arial"/>
          <w:sz w:val="24"/>
          <w:szCs w:val="24"/>
        </w:rPr>
        <w:t xml:space="preserve">Untuk menghadapi keadaan krisis yang menimpa, keluarga </w:t>
      </w:r>
      <w:r w:rsidR="008F781E">
        <w:rPr>
          <w:rFonts w:ascii="Arial" w:hAnsi="Arial" w:cs="Arial"/>
          <w:sz w:val="24"/>
          <w:szCs w:val="24"/>
        </w:rPr>
        <w:t>selayaknya</w:t>
      </w:r>
      <w:r w:rsidRPr="0069585B">
        <w:rPr>
          <w:rFonts w:ascii="Arial" w:hAnsi="Arial" w:cs="Arial"/>
          <w:sz w:val="24"/>
          <w:szCs w:val="24"/>
        </w:rPr>
        <w:t xml:space="preserve"> memiliki sumber </w:t>
      </w:r>
      <w:r w:rsidR="008F781E">
        <w:rPr>
          <w:rFonts w:ascii="Arial" w:hAnsi="Arial" w:cs="Arial"/>
          <w:sz w:val="24"/>
          <w:szCs w:val="24"/>
        </w:rPr>
        <w:t>daya yang mendukung antara lain</w:t>
      </w:r>
      <w:r w:rsidRPr="0069585B">
        <w:rPr>
          <w:rFonts w:ascii="Arial" w:hAnsi="Arial" w:cs="Arial"/>
          <w:sz w:val="24"/>
          <w:szCs w:val="24"/>
        </w:rPr>
        <w:t>:</w:t>
      </w:r>
      <w:r>
        <w:rPr>
          <w:rFonts w:ascii="Arial" w:hAnsi="Arial" w:cs="Arial"/>
          <w:sz w:val="24"/>
          <w:szCs w:val="24"/>
        </w:rPr>
        <w:t xml:space="preserve"> cara pandang yang positif, </w:t>
      </w:r>
      <w:r w:rsidR="00E77B2F">
        <w:rPr>
          <w:rFonts w:ascii="Arial" w:hAnsi="Arial" w:cs="Arial"/>
          <w:sz w:val="24"/>
          <w:szCs w:val="24"/>
        </w:rPr>
        <w:t xml:space="preserve">menjaga </w:t>
      </w:r>
      <w:r>
        <w:rPr>
          <w:rFonts w:ascii="Arial" w:hAnsi="Arial" w:cs="Arial"/>
          <w:sz w:val="24"/>
          <w:szCs w:val="24"/>
        </w:rPr>
        <w:t xml:space="preserve">spiritualitas, </w:t>
      </w:r>
      <w:r w:rsidR="00E77B2F">
        <w:rPr>
          <w:rFonts w:ascii="Arial" w:hAnsi="Arial" w:cs="Arial"/>
          <w:sz w:val="24"/>
          <w:szCs w:val="24"/>
        </w:rPr>
        <w:t xml:space="preserve">mempertahankan </w:t>
      </w:r>
      <w:r>
        <w:rPr>
          <w:rFonts w:ascii="Arial" w:hAnsi="Arial" w:cs="Arial"/>
          <w:sz w:val="24"/>
          <w:szCs w:val="24"/>
        </w:rPr>
        <w:t>keterikatan anggota keluarga, fleksibilitas</w:t>
      </w:r>
      <w:r w:rsidR="00E77B2F">
        <w:rPr>
          <w:rFonts w:ascii="Arial" w:hAnsi="Arial" w:cs="Arial"/>
          <w:sz w:val="24"/>
          <w:szCs w:val="24"/>
        </w:rPr>
        <w:t xml:space="preserve"> dalam mengatasi masalah keluarga</w:t>
      </w:r>
      <w:r>
        <w:rPr>
          <w:rFonts w:ascii="Arial" w:hAnsi="Arial" w:cs="Arial"/>
          <w:sz w:val="24"/>
          <w:szCs w:val="24"/>
        </w:rPr>
        <w:t xml:space="preserve">, </w:t>
      </w:r>
      <w:r w:rsidR="00E77B2F">
        <w:rPr>
          <w:rFonts w:ascii="Arial" w:hAnsi="Arial" w:cs="Arial"/>
          <w:sz w:val="24"/>
          <w:szCs w:val="24"/>
        </w:rPr>
        <w:t xml:space="preserve">menjaga </w:t>
      </w:r>
      <w:r>
        <w:rPr>
          <w:rFonts w:ascii="Arial" w:hAnsi="Arial" w:cs="Arial"/>
          <w:sz w:val="24"/>
          <w:szCs w:val="24"/>
        </w:rPr>
        <w:t xml:space="preserve">komunikasi keluarga, manajemen keuangan, </w:t>
      </w:r>
      <w:r w:rsidR="00E77B2F">
        <w:rPr>
          <w:rFonts w:ascii="Arial" w:hAnsi="Arial" w:cs="Arial"/>
          <w:sz w:val="24"/>
          <w:szCs w:val="24"/>
        </w:rPr>
        <w:t xml:space="preserve">menyediakan </w:t>
      </w:r>
      <w:r>
        <w:rPr>
          <w:rFonts w:ascii="Arial" w:hAnsi="Arial" w:cs="Arial"/>
          <w:sz w:val="24"/>
          <w:szCs w:val="24"/>
        </w:rPr>
        <w:t xml:space="preserve">waktu untuk bersama keluarga, mempertahankan minat pada rekreasi, melaksanakan kegiatan </w:t>
      </w:r>
      <w:r w:rsidR="00E77B2F">
        <w:rPr>
          <w:rFonts w:ascii="Arial" w:hAnsi="Arial" w:cs="Arial"/>
          <w:sz w:val="24"/>
          <w:szCs w:val="24"/>
        </w:rPr>
        <w:t xml:space="preserve">ritual secara rutin, dan adanya dukungan sosial, (Black &amp; Lobo dalam Herdiana, 2018). </w:t>
      </w:r>
      <w:r w:rsidR="00417362" w:rsidRPr="00417362">
        <w:rPr>
          <w:rFonts w:ascii="Arial" w:hAnsi="Arial" w:cs="Arial"/>
          <w:sz w:val="24"/>
          <w:szCs w:val="24"/>
        </w:rPr>
        <w:t>Masalah, tuntutan, atau kerugian memiliki kemungkinan untuk melemahkan fungsi dan hubungan keluarga, atau sebaliknya, memperkuat keluarga untuk mengatasinya melalui aksi dan komitmen bersama</w:t>
      </w:r>
      <w:r w:rsidR="00417362">
        <w:rPr>
          <w:rFonts w:ascii="Arial" w:hAnsi="Arial" w:cs="Arial"/>
          <w:sz w:val="24"/>
          <w:szCs w:val="24"/>
        </w:rPr>
        <w:t>, (Herdiana, 2018)</w:t>
      </w:r>
      <w:r w:rsidR="00417362" w:rsidRPr="00417362">
        <w:rPr>
          <w:rFonts w:ascii="Arial" w:hAnsi="Arial" w:cs="Arial"/>
          <w:sz w:val="24"/>
          <w:szCs w:val="24"/>
        </w:rPr>
        <w:t xml:space="preserve">. Keluarga yang tangguh </w:t>
      </w:r>
      <w:r w:rsidR="00417362">
        <w:rPr>
          <w:rFonts w:ascii="Arial" w:hAnsi="Arial" w:cs="Arial"/>
          <w:sz w:val="24"/>
          <w:szCs w:val="24"/>
        </w:rPr>
        <w:t xml:space="preserve">memperkuat diri dengan memanfaatkan sumber daya yang ada dalam menghadapi masalah, baik internal maupun eksternal. </w:t>
      </w:r>
      <w:r w:rsidR="00CA237F">
        <w:rPr>
          <w:rFonts w:ascii="Arial" w:hAnsi="Arial" w:cs="Arial"/>
          <w:sz w:val="24"/>
          <w:szCs w:val="24"/>
        </w:rPr>
        <w:t xml:space="preserve">Mempertahankan </w:t>
      </w:r>
      <w:r w:rsidR="00CA237F">
        <w:rPr>
          <w:rFonts w:ascii="Arial" w:hAnsi="Arial" w:cs="Arial"/>
          <w:sz w:val="24"/>
          <w:szCs w:val="24"/>
        </w:rPr>
        <w:lastRenderedPageBreak/>
        <w:t xml:space="preserve">intimasi diantara pasangan dengan tetap menjaga privasi, menghargai pertumbuhan pribadi pasangan masing-masing. Bahwa masalah dalam hubungan bersifat menguatkan hubungan itu sendiri maupun pribadi masing-masing. </w:t>
      </w:r>
    </w:p>
    <w:p w:rsidR="00482494" w:rsidRDefault="00482494" w:rsidP="0008060A">
      <w:pPr>
        <w:spacing w:after="0" w:line="240" w:lineRule="auto"/>
        <w:jc w:val="both"/>
        <w:rPr>
          <w:rFonts w:ascii="Arial" w:hAnsi="Arial" w:cs="Arial"/>
          <w:sz w:val="24"/>
          <w:szCs w:val="24"/>
        </w:rPr>
      </w:pPr>
    </w:p>
    <w:p w:rsidR="00482494" w:rsidRDefault="00482494" w:rsidP="0008060A">
      <w:pPr>
        <w:spacing w:after="0" w:line="240" w:lineRule="auto"/>
        <w:jc w:val="both"/>
        <w:rPr>
          <w:rFonts w:ascii="Arial" w:hAnsi="Arial" w:cs="Arial"/>
          <w:sz w:val="24"/>
          <w:szCs w:val="24"/>
        </w:rPr>
      </w:pPr>
      <w:r>
        <w:rPr>
          <w:rFonts w:ascii="Arial" w:hAnsi="Arial" w:cs="Arial"/>
          <w:sz w:val="24"/>
          <w:szCs w:val="24"/>
        </w:rPr>
        <w:t>Referensi:</w:t>
      </w:r>
    </w:p>
    <w:p w:rsidR="00690B4E" w:rsidRPr="00690B4E" w:rsidRDefault="00690B4E" w:rsidP="00690B4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Aydogan, D &amp; Kizildag, S. (2017). </w:t>
      </w:r>
      <w:r w:rsidRPr="00690B4E">
        <w:rPr>
          <w:rFonts w:ascii="Arial" w:hAnsi="Arial" w:cs="Arial"/>
          <w:noProof w:val="0"/>
          <w:sz w:val="24"/>
          <w:szCs w:val="24"/>
        </w:rPr>
        <w:t>Examination of Relational Resilience With</w:t>
      </w:r>
      <w:r>
        <w:rPr>
          <w:rFonts w:ascii="Arial" w:hAnsi="Arial" w:cs="Arial"/>
          <w:noProof w:val="0"/>
          <w:sz w:val="24"/>
          <w:szCs w:val="24"/>
        </w:rPr>
        <w:t xml:space="preserve"> </w:t>
      </w:r>
      <w:r w:rsidRPr="00690B4E">
        <w:rPr>
          <w:rFonts w:ascii="Arial" w:hAnsi="Arial" w:cs="Arial"/>
          <w:noProof w:val="0"/>
          <w:sz w:val="24"/>
          <w:szCs w:val="24"/>
        </w:rPr>
        <w:t xml:space="preserve">Couple </w:t>
      </w:r>
      <w:r>
        <w:rPr>
          <w:rFonts w:ascii="Arial" w:hAnsi="Arial" w:cs="Arial"/>
          <w:noProof w:val="0"/>
          <w:sz w:val="24"/>
          <w:szCs w:val="24"/>
        </w:rPr>
        <w:tab/>
      </w:r>
      <w:r w:rsidRPr="00690B4E">
        <w:rPr>
          <w:rFonts w:ascii="Arial" w:hAnsi="Arial" w:cs="Arial"/>
          <w:noProof w:val="0"/>
          <w:sz w:val="24"/>
          <w:szCs w:val="24"/>
        </w:rPr>
        <w:t>Burnout and Spousal Support</w:t>
      </w:r>
      <w:r>
        <w:rPr>
          <w:rFonts w:ascii="Arial" w:hAnsi="Arial" w:cs="Arial"/>
          <w:noProof w:val="0"/>
          <w:sz w:val="24"/>
          <w:szCs w:val="24"/>
        </w:rPr>
        <w:t xml:space="preserve"> </w:t>
      </w:r>
      <w:r w:rsidRPr="00690B4E">
        <w:rPr>
          <w:rFonts w:ascii="Arial" w:hAnsi="Arial" w:cs="Arial"/>
          <w:noProof w:val="0"/>
          <w:sz w:val="24"/>
          <w:szCs w:val="24"/>
        </w:rPr>
        <w:t>in Families With a Disabled Child</w:t>
      </w:r>
      <w:r>
        <w:rPr>
          <w:rFonts w:ascii="Arial" w:hAnsi="Arial" w:cs="Arial"/>
          <w:noProof w:val="0"/>
          <w:sz w:val="24"/>
          <w:szCs w:val="24"/>
        </w:rPr>
        <w:t xml:space="preserve">. </w:t>
      </w:r>
      <w:r w:rsidRPr="00690B4E">
        <w:rPr>
          <w:rFonts w:ascii="Arial" w:hAnsi="Arial" w:cs="Arial"/>
          <w:i/>
          <w:iCs/>
          <w:noProof w:val="0"/>
          <w:sz w:val="24"/>
          <w:szCs w:val="24"/>
        </w:rPr>
        <w:t xml:space="preserve">The Family </w:t>
      </w:r>
      <w:r>
        <w:rPr>
          <w:rFonts w:ascii="Arial" w:hAnsi="Arial" w:cs="Arial"/>
          <w:i/>
          <w:iCs/>
          <w:noProof w:val="0"/>
          <w:sz w:val="24"/>
          <w:szCs w:val="24"/>
        </w:rPr>
        <w:tab/>
      </w:r>
      <w:r w:rsidRPr="00690B4E">
        <w:rPr>
          <w:rFonts w:ascii="Arial" w:hAnsi="Arial" w:cs="Arial"/>
          <w:i/>
          <w:iCs/>
          <w:noProof w:val="0"/>
          <w:sz w:val="24"/>
          <w:szCs w:val="24"/>
        </w:rPr>
        <w:t>Journal: Counseling and</w:t>
      </w:r>
      <w:r w:rsidRPr="00690B4E">
        <w:rPr>
          <w:rFonts w:ascii="Arial" w:hAnsi="Arial" w:cs="Arial"/>
          <w:i/>
          <w:iCs/>
          <w:noProof w:val="0"/>
          <w:sz w:val="24"/>
          <w:szCs w:val="24"/>
        </w:rPr>
        <w:t xml:space="preserve"> </w:t>
      </w:r>
      <w:r w:rsidRPr="00690B4E">
        <w:rPr>
          <w:rFonts w:ascii="Arial" w:hAnsi="Arial" w:cs="Arial"/>
          <w:i/>
          <w:iCs/>
          <w:noProof w:val="0"/>
          <w:sz w:val="24"/>
          <w:szCs w:val="24"/>
        </w:rPr>
        <w:t>Therapy for Couples and Families</w:t>
      </w:r>
      <w:r w:rsidRPr="00690B4E">
        <w:rPr>
          <w:rFonts w:ascii="Arial" w:hAnsi="Arial" w:cs="Arial"/>
          <w:noProof w:val="0"/>
          <w:sz w:val="24"/>
          <w:szCs w:val="24"/>
        </w:rPr>
        <w:t>, Vol. 25(4) 407-413</w:t>
      </w:r>
      <w:r>
        <w:rPr>
          <w:rFonts w:ascii="Arial" w:hAnsi="Arial" w:cs="Arial"/>
          <w:noProof w:val="0"/>
          <w:sz w:val="24"/>
          <w:szCs w:val="24"/>
        </w:rPr>
        <w:t xml:space="preserve">. </w:t>
      </w:r>
      <w:r>
        <w:rPr>
          <w:rFonts w:ascii="Arial" w:hAnsi="Arial" w:cs="Arial"/>
          <w:noProof w:val="0"/>
          <w:sz w:val="24"/>
          <w:szCs w:val="24"/>
        </w:rPr>
        <w:tab/>
        <w:t>S</w:t>
      </w:r>
      <w:r w:rsidRPr="00690B4E">
        <w:rPr>
          <w:rFonts w:ascii="Arial" w:hAnsi="Arial" w:cs="Arial"/>
          <w:noProof w:val="0"/>
          <w:sz w:val="24"/>
          <w:szCs w:val="24"/>
        </w:rPr>
        <w:t>agepub.com/journalsPermissions.nav</w:t>
      </w:r>
      <w:r>
        <w:rPr>
          <w:rFonts w:ascii="Arial" w:hAnsi="Arial" w:cs="Arial"/>
          <w:noProof w:val="0"/>
          <w:sz w:val="24"/>
          <w:szCs w:val="24"/>
        </w:rPr>
        <w:t xml:space="preserve">. </w:t>
      </w:r>
      <w:r w:rsidRPr="00690B4E">
        <w:rPr>
          <w:rFonts w:ascii="Arial" w:hAnsi="Arial" w:cs="Arial"/>
          <w:noProof w:val="0"/>
          <w:sz w:val="24"/>
          <w:szCs w:val="24"/>
        </w:rPr>
        <w:t>DOI: 10.1177/1066480717731215</w:t>
      </w:r>
      <w:r>
        <w:rPr>
          <w:rFonts w:ascii="Arial" w:hAnsi="Arial" w:cs="Arial"/>
          <w:noProof w:val="0"/>
          <w:sz w:val="24"/>
          <w:szCs w:val="24"/>
        </w:rPr>
        <w:t xml:space="preserve">. </w:t>
      </w:r>
      <w:r>
        <w:rPr>
          <w:rFonts w:ascii="Arial" w:hAnsi="Arial" w:cs="Arial"/>
          <w:noProof w:val="0"/>
          <w:sz w:val="24"/>
          <w:szCs w:val="24"/>
        </w:rPr>
        <w:tab/>
      </w:r>
      <w:r w:rsidRPr="00690B4E">
        <w:rPr>
          <w:rFonts w:ascii="Arial" w:hAnsi="Arial" w:cs="Arial"/>
          <w:noProof w:val="0"/>
          <w:sz w:val="24"/>
          <w:szCs w:val="24"/>
        </w:rPr>
        <w:t>journals.sagepub.com/home/tfj</w:t>
      </w:r>
      <w:r>
        <w:rPr>
          <w:rFonts w:ascii="Arial" w:hAnsi="Arial" w:cs="Arial"/>
          <w:noProof w:val="0"/>
          <w:sz w:val="24"/>
          <w:szCs w:val="24"/>
        </w:rPr>
        <w:t>.</w:t>
      </w:r>
    </w:p>
    <w:p w:rsidR="005E7E81" w:rsidRPr="00690B4E" w:rsidRDefault="005E7E81" w:rsidP="00482494">
      <w:pPr>
        <w:spacing w:after="0" w:line="240" w:lineRule="auto"/>
        <w:jc w:val="both"/>
        <w:rPr>
          <w:rFonts w:ascii="Arial" w:hAnsi="Arial" w:cs="Arial"/>
          <w:noProof w:val="0"/>
          <w:sz w:val="24"/>
          <w:szCs w:val="24"/>
        </w:rPr>
      </w:pPr>
      <w:r w:rsidRPr="00690B4E">
        <w:rPr>
          <w:rFonts w:ascii="Arial" w:hAnsi="Arial" w:cs="Arial"/>
          <w:sz w:val="24"/>
          <w:szCs w:val="24"/>
        </w:rPr>
        <w:t>Balzarini, R. N., Muise, A., Zoppolat, G., Di Bartolomeo, A., Rodrigues, D. L., Alonso-</w:t>
      </w:r>
      <w:r w:rsidRPr="00690B4E">
        <w:rPr>
          <w:rFonts w:ascii="Arial" w:hAnsi="Arial" w:cs="Arial"/>
          <w:sz w:val="24"/>
          <w:szCs w:val="24"/>
        </w:rPr>
        <w:tab/>
        <w:t xml:space="preserve">Ferres, M., Urganci, B., Debrot, A., Pichayayothin, N. B., Dharma, C., Chi, P., </w:t>
      </w:r>
      <w:r w:rsidRPr="00690B4E">
        <w:rPr>
          <w:rFonts w:ascii="Arial" w:hAnsi="Arial" w:cs="Arial"/>
          <w:sz w:val="24"/>
          <w:szCs w:val="24"/>
        </w:rPr>
        <w:tab/>
        <w:t xml:space="preserve">Karremans, J., Schoebi, D &amp; Slatcher, R. B. (2020). Love in the time of covid: </w:t>
      </w:r>
      <w:r w:rsidRPr="00690B4E">
        <w:rPr>
          <w:rFonts w:ascii="Arial" w:hAnsi="Arial" w:cs="Arial"/>
          <w:sz w:val="24"/>
          <w:szCs w:val="24"/>
        </w:rPr>
        <w:tab/>
        <w:t xml:space="preserve">Perceived Partner Responsiveness Buffers People from Lower Relationship </w:t>
      </w:r>
      <w:r w:rsidRPr="00690B4E">
        <w:rPr>
          <w:rFonts w:ascii="Arial" w:hAnsi="Arial" w:cs="Arial"/>
          <w:sz w:val="24"/>
          <w:szCs w:val="24"/>
        </w:rPr>
        <w:tab/>
        <w:t xml:space="preserve">Quality Associated with Covid-Related Stressors. </w:t>
      </w:r>
      <w:r w:rsidRPr="00690B4E">
        <w:rPr>
          <w:rFonts w:ascii="Arial" w:hAnsi="Arial" w:cs="Arial"/>
          <w:i/>
          <w:iCs/>
          <w:sz w:val="24"/>
          <w:szCs w:val="24"/>
        </w:rPr>
        <w:t>Research Gate</w:t>
      </w:r>
      <w:r w:rsidRPr="00690B4E">
        <w:rPr>
          <w:rFonts w:ascii="Arial" w:hAnsi="Arial" w:cs="Arial"/>
          <w:sz w:val="24"/>
          <w:szCs w:val="24"/>
        </w:rPr>
        <w:t xml:space="preserve">. May, 2020. </w:t>
      </w:r>
      <w:r w:rsidRPr="00690B4E">
        <w:rPr>
          <w:rFonts w:ascii="Arial" w:hAnsi="Arial" w:cs="Arial"/>
          <w:sz w:val="24"/>
          <w:szCs w:val="24"/>
        </w:rPr>
        <w:tab/>
        <w:t>https://www.researchgate.net/publication/341436083.</w:t>
      </w:r>
    </w:p>
    <w:p w:rsidR="005E7E81" w:rsidRDefault="005E7E81" w:rsidP="00482494">
      <w:pPr>
        <w:spacing w:after="0" w:line="240" w:lineRule="auto"/>
        <w:jc w:val="both"/>
        <w:rPr>
          <w:rFonts w:ascii="Arial" w:hAnsi="Arial" w:cs="Arial"/>
          <w:sz w:val="24"/>
          <w:szCs w:val="24"/>
        </w:rPr>
      </w:pPr>
      <w:r w:rsidRPr="00791968">
        <w:rPr>
          <w:rFonts w:ascii="Arial" w:hAnsi="Arial" w:cs="Arial"/>
          <w:noProof w:val="0"/>
          <w:sz w:val="24"/>
          <w:szCs w:val="24"/>
        </w:rPr>
        <w:t xml:space="preserve">Chaterine, R. N. (2020). Menag: Angka perceraian meningkat selama Covid-19. </w:t>
      </w:r>
      <w:r>
        <w:rPr>
          <w:rFonts w:ascii="Arial" w:hAnsi="Arial" w:cs="Arial"/>
          <w:noProof w:val="0"/>
          <w:sz w:val="24"/>
          <w:szCs w:val="24"/>
        </w:rPr>
        <w:tab/>
      </w:r>
      <w:r w:rsidRPr="00791968">
        <w:rPr>
          <w:rFonts w:ascii="Arial" w:hAnsi="Arial" w:cs="Arial"/>
          <w:noProof w:val="0"/>
          <w:sz w:val="24"/>
          <w:szCs w:val="24"/>
        </w:rPr>
        <w:t>news.detik.com</w:t>
      </w:r>
      <w:r>
        <w:rPr>
          <w:rFonts w:ascii="Arial" w:hAnsi="Arial" w:cs="Arial"/>
          <w:noProof w:val="0"/>
          <w:sz w:val="24"/>
          <w:szCs w:val="24"/>
        </w:rPr>
        <w:t>.</w:t>
      </w:r>
    </w:p>
    <w:p w:rsidR="005E7E81" w:rsidRDefault="005E7E81" w:rsidP="00482494">
      <w:pPr>
        <w:spacing w:after="0" w:line="240" w:lineRule="auto"/>
        <w:jc w:val="both"/>
        <w:rPr>
          <w:rFonts w:ascii="Arial" w:hAnsi="Arial" w:cs="Arial"/>
          <w:sz w:val="24"/>
          <w:szCs w:val="24"/>
        </w:rPr>
      </w:pPr>
      <w:r w:rsidRPr="006B5D3B">
        <w:rPr>
          <w:rFonts w:ascii="Arial" w:hAnsi="Arial" w:cs="Arial"/>
          <w:sz w:val="24"/>
          <w:szCs w:val="24"/>
        </w:rPr>
        <w:t xml:space="preserve">DeGenova, Mary Kay &amp; Rice, F. Philip. (2005). </w:t>
      </w:r>
      <w:r w:rsidRPr="006B5D3B">
        <w:rPr>
          <w:rFonts w:ascii="Arial" w:hAnsi="Arial" w:cs="Arial"/>
          <w:i/>
          <w:iCs/>
          <w:sz w:val="24"/>
          <w:szCs w:val="24"/>
        </w:rPr>
        <w:t xml:space="preserve">Intimate Relationships, Marriages &amp; </w:t>
      </w:r>
      <w:r>
        <w:rPr>
          <w:rFonts w:ascii="Arial" w:hAnsi="Arial" w:cs="Arial"/>
          <w:i/>
          <w:iCs/>
          <w:sz w:val="24"/>
          <w:szCs w:val="24"/>
        </w:rPr>
        <w:tab/>
      </w:r>
      <w:r w:rsidRPr="006B5D3B">
        <w:rPr>
          <w:rFonts w:ascii="Arial" w:hAnsi="Arial" w:cs="Arial"/>
          <w:i/>
          <w:iCs/>
          <w:sz w:val="24"/>
          <w:szCs w:val="24"/>
        </w:rPr>
        <w:t>Families. 6</w:t>
      </w:r>
      <w:r w:rsidRPr="006B5D3B">
        <w:rPr>
          <w:rFonts w:ascii="Arial" w:hAnsi="Arial" w:cs="Arial"/>
          <w:i/>
          <w:iCs/>
          <w:sz w:val="24"/>
          <w:szCs w:val="24"/>
          <w:vertAlign w:val="superscript"/>
        </w:rPr>
        <w:t>th</w:t>
      </w:r>
      <w:r w:rsidRPr="006B5D3B">
        <w:rPr>
          <w:rFonts w:ascii="Arial" w:hAnsi="Arial" w:cs="Arial"/>
          <w:i/>
          <w:iCs/>
          <w:sz w:val="24"/>
          <w:szCs w:val="24"/>
        </w:rPr>
        <w:t xml:space="preserve"> ed</w:t>
      </w:r>
      <w:r w:rsidRPr="006B5D3B">
        <w:rPr>
          <w:rFonts w:ascii="Arial" w:hAnsi="Arial" w:cs="Arial"/>
          <w:sz w:val="24"/>
          <w:szCs w:val="24"/>
        </w:rPr>
        <w:t>. New York: McGraw Hill.</w:t>
      </w:r>
    </w:p>
    <w:p w:rsidR="005E7E81" w:rsidRDefault="005E7E81" w:rsidP="00482494">
      <w:pPr>
        <w:spacing w:after="0" w:line="240" w:lineRule="auto"/>
        <w:jc w:val="both"/>
        <w:rPr>
          <w:rFonts w:ascii="Arial" w:hAnsi="Arial" w:cs="Arial"/>
          <w:sz w:val="24"/>
          <w:szCs w:val="24"/>
        </w:rPr>
      </w:pPr>
      <w:r w:rsidRPr="006B5D3B">
        <w:rPr>
          <w:rFonts w:ascii="Arial" w:hAnsi="Arial" w:cs="Arial"/>
          <w:sz w:val="24"/>
          <w:szCs w:val="24"/>
        </w:rPr>
        <w:t>Eagly, Alice. H</w:t>
      </w:r>
      <w:r>
        <w:rPr>
          <w:rFonts w:ascii="Arial" w:hAnsi="Arial" w:cs="Arial"/>
          <w:sz w:val="24"/>
          <w:szCs w:val="24"/>
        </w:rPr>
        <w:t>.</w:t>
      </w:r>
      <w:r w:rsidRPr="006B5D3B">
        <w:rPr>
          <w:rFonts w:ascii="Arial" w:hAnsi="Arial" w:cs="Arial"/>
          <w:sz w:val="24"/>
          <w:szCs w:val="24"/>
        </w:rPr>
        <w:t xml:space="preserve">, Beall, Anne. E, &amp; Sternberg, Robert. J. (2004). </w:t>
      </w:r>
      <w:r w:rsidRPr="006B5D3B">
        <w:rPr>
          <w:rFonts w:ascii="Arial" w:hAnsi="Arial" w:cs="Arial"/>
          <w:i/>
          <w:iCs/>
          <w:sz w:val="24"/>
          <w:szCs w:val="24"/>
        </w:rPr>
        <w:t xml:space="preserve">Psychology of Gender. </w:t>
      </w:r>
      <w:r>
        <w:rPr>
          <w:rFonts w:ascii="Arial" w:hAnsi="Arial" w:cs="Arial"/>
          <w:i/>
          <w:iCs/>
          <w:sz w:val="24"/>
          <w:szCs w:val="24"/>
        </w:rPr>
        <w:tab/>
      </w:r>
      <w:r w:rsidRPr="006B5D3B">
        <w:rPr>
          <w:rFonts w:ascii="Arial" w:hAnsi="Arial" w:cs="Arial"/>
          <w:i/>
          <w:iCs/>
          <w:sz w:val="24"/>
          <w:szCs w:val="24"/>
        </w:rPr>
        <w:t>2</w:t>
      </w:r>
      <w:r w:rsidRPr="006B5D3B">
        <w:rPr>
          <w:rFonts w:ascii="Arial" w:hAnsi="Arial" w:cs="Arial"/>
          <w:i/>
          <w:iCs/>
          <w:sz w:val="24"/>
          <w:szCs w:val="24"/>
          <w:vertAlign w:val="superscript"/>
        </w:rPr>
        <w:t>nd</w:t>
      </w:r>
      <w:r w:rsidRPr="006B5D3B">
        <w:rPr>
          <w:rFonts w:ascii="Arial" w:hAnsi="Arial" w:cs="Arial"/>
          <w:i/>
          <w:iCs/>
          <w:sz w:val="24"/>
          <w:szCs w:val="24"/>
        </w:rPr>
        <w:t xml:space="preserve"> ed.</w:t>
      </w:r>
      <w:r w:rsidRPr="006B5D3B">
        <w:rPr>
          <w:rFonts w:ascii="Arial" w:hAnsi="Arial" w:cs="Arial"/>
          <w:sz w:val="24"/>
          <w:szCs w:val="24"/>
        </w:rPr>
        <w:t xml:space="preserve"> New York: The Guilford Press.</w:t>
      </w:r>
    </w:p>
    <w:p w:rsidR="005E7E81" w:rsidRDefault="005E7E81" w:rsidP="00482494">
      <w:pPr>
        <w:spacing w:after="0" w:line="240" w:lineRule="auto"/>
        <w:jc w:val="both"/>
        <w:rPr>
          <w:rFonts w:ascii="Arial" w:hAnsi="Arial" w:cs="Arial"/>
          <w:sz w:val="24"/>
          <w:szCs w:val="24"/>
        </w:rPr>
      </w:pPr>
      <w:r>
        <w:rPr>
          <w:rFonts w:ascii="Arial" w:hAnsi="Arial" w:cs="Arial"/>
          <w:noProof w:val="0"/>
          <w:sz w:val="24"/>
          <w:szCs w:val="24"/>
        </w:rPr>
        <w:t xml:space="preserve">Evans, M. L., Lindauer, M., &amp; Farrell, M. E. (2020). A pandemic within a pandemic. </w:t>
      </w:r>
      <w:r>
        <w:rPr>
          <w:rFonts w:ascii="Arial" w:hAnsi="Arial" w:cs="Arial"/>
          <w:noProof w:val="0"/>
          <w:sz w:val="24"/>
          <w:szCs w:val="24"/>
        </w:rPr>
        <w:tab/>
        <w:t xml:space="preserve">Intimate partner violence during covid-19. </w:t>
      </w:r>
      <w:r w:rsidRPr="00F24FA8">
        <w:rPr>
          <w:rFonts w:ascii="Arial" w:hAnsi="Arial" w:cs="Arial"/>
          <w:noProof w:val="0"/>
          <w:sz w:val="24"/>
          <w:szCs w:val="24"/>
        </w:rPr>
        <w:t xml:space="preserve">The New England Journal of </w:t>
      </w:r>
      <w:r>
        <w:rPr>
          <w:rFonts w:ascii="Arial" w:hAnsi="Arial" w:cs="Arial"/>
          <w:noProof w:val="0"/>
          <w:sz w:val="24"/>
          <w:szCs w:val="24"/>
        </w:rPr>
        <w:tab/>
      </w:r>
      <w:r w:rsidRPr="00F24FA8">
        <w:rPr>
          <w:rFonts w:ascii="Arial" w:hAnsi="Arial" w:cs="Arial"/>
          <w:noProof w:val="0"/>
          <w:sz w:val="24"/>
          <w:szCs w:val="24"/>
        </w:rPr>
        <w:t xml:space="preserve">Medicine. </w:t>
      </w:r>
      <w:hyperlink r:id="rId7" w:history="1">
        <w:r w:rsidRPr="00F24FA8">
          <w:rPr>
            <w:rStyle w:val="Hyperlink"/>
            <w:rFonts w:ascii="Arial" w:hAnsi="Arial" w:cs="Arial"/>
            <w:color w:val="auto"/>
            <w:sz w:val="24"/>
            <w:szCs w:val="24"/>
            <w:u w:val="none"/>
          </w:rPr>
          <w:t>https://www.nejm.org/doi/pdf/10.1056/NEJMp2024046</w:t>
        </w:r>
      </w:hyperlink>
      <w:r w:rsidRPr="00F24FA8">
        <w:rPr>
          <w:rFonts w:ascii="Arial" w:hAnsi="Arial" w:cs="Arial"/>
          <w:sz w:val="24"/>
          <w:szCs w:val="24"/>
        </w:rPr>
        <w:t>.</w:t>
      </w:r>
    </w:p>
    <w:p w:rsidR="005E7E81" w:rsidRPr="006B5D3B" w:rsidRDefault="005E7E81" w:rsidP="005E7E81">
      <w:pPr>
        <w:spacing w:after="0" w:line="240" w:lineRule="auto"/>
        <w:jc w:val="both"/>
        <w:rPr>
          <w:rFonts w:ascii="Arial" w:hAnsi="Arial" w:cs="Arial"/>
          <w:sz w:val="24"/>
          <w:szCs w:val="24"/>
        </w:rPr>
      </w:pPr>
      <w:r w:rsidRPr="006B5D3B">
        <w:rPr>
          <w:rFonts w:ascii="Arial" w:hAnsi="Arial" w:cs="Arial"/>
          <w:sz w:val="24"/>
          <w:szCs w:val="24"/>
        </w:rPr>
        <w:t xml:space="preserve">Herdiana, I. (2018). Resiliensi keluarga: teori, aplikasi dan riset. </w:t>
      </w:r>
      <w:r w:rsidRPr="006B5D3B">
        <w:rPr>
          <w:rFonts w:ascii="Arial" w:hAnsi="Arial" w:cs="Arial"/>
          <w:i/>
          <w:iCs/>
          <w:sz w:val="24"/>
          <w:szCs w:val="24"/>
        </w:rPr>
        <w:t xml:space="preserve">Proceeding National </w:t>
      </w:r>
      <w:r>
        <w:rPr>
          <w:rFonts w:ascii="Arial" w:hAnsi="Arial" w:cs="Arial"/>
          <w:i/>
          <w:iCs/>
          <w:sz w:val="24"/>
          <w:szCs w:val="24"/>
        </w:rPr>
        <w:tab/>
      </w:r>
      <w:r w:rsidRPr="006B5D3B">
        <w:rPr>
          <w:rFonts w:ascii="Arial" w:hAnsi="Arial" w:cs="Arial"/>
          <w:i/>
          <w:iCs/>
          <w:sz w:val="24"/>
          <w:szCs w:val="24"/>
        </w:rPr>
        <w:t xml:space="preserve">Conference Psikologi UMG 2018. </w:t>
      </w:r>
      <w:r w:rsidRPr="006B5D3B">
        <w:rPr>
          <w:rFonts w:ascii="Arial" w:hAnsi="Arial" w:cs="Arial"/>
          <w:sz w:val="24"/>
          <w:szCs w:val="24"/>
        </w:rPr>
        <w:t>ISBN : 978-602-60885-1-2.</w:t>
      </w:r>
    </w:p>
    <w:p w:rsidR="00482494" w:rsidRDefault="00482494" w:rsidP="00482494">
      <w:pPr>
        <w:spacing w:after="0" w:line="240" w:lineRule="auto"/>
        <w:jc w:val="both"/>
        <w:rPr>
          <w:rFonts w:ascii="Arial" w:hAnsi="Arial" w:cs="Arial"/>
          <w:sz w:val="24"/>
          <w:szCs w:val="24"/>
        </w:rPr>
      </w:pPr>
      <w:r>
        <w:rPr>
          <w:rFonts w:ascii="Arial" w:hAnsi="Arial" w:cs="Arial"/>
          <w:sz w:val="24"/>
          <w:szCs w:val="24"/>
        </w:rPr>
        <w:t xml:space="preserve">Isrofi, E., &amp; Sundari, A. R. (2020). Hubungan antara kelekatan orang tua dan </w:t>
      </w:r>
      <w:r>
        <w:rPr>
          <w:rFonts w:ascii="Arial" w:hAnsi="Arial" w:cs="Arial"/>
          <w:sz w:val="24"/>
          <w:szCs w:val="24"/>
        </w:rPr>
        <w:tab/>
        <w:t xml:space="preserve">keterbukaan diri dengan keintiman dalam menjalin hubungan pacaran pada </w:t>
      </w:r>
      <w:r>
        <w:rPr>
          <w:rFonts w:ascii="Arial" w:hAnsi="Arial" w:cs="Arial"/>
          <w:sz w:val="24"/>
          <w:szCs w:val="24"/>
        </w:rPr>
        <w:tab/>
        <w:t xml:space="preserve">dewasa awal. </w:t>
      </w:r>
      <w:r w:rsidRPr="00482494">
        <w:rPr>
          <w:rFonts w:ascii="Arial" w:hAnsi="Arial" w:cs="Arial"/>
          <w:i/>
          <w:iCs/>
          <w:sz w:val="24"/>
          <w:szCs w:val="24"/>
        </w:rPr>
        <w:t>Skripsi</w:t>
      </w:r>
      <w:r>
        <w:rPr>
          <w:rFonts w:ascii="Arial" w:hAnsi="Arial" w:cs="Arial"/>
          <w:sz w:val="24"/>
          <w:szCs w:val="24"/>
        </w:rPr>
        <w:t xml:space="preserve">. Fakultas Psikologi Universitas Persada Indonesia Y.A.I </w:t>
      </w:r>
      <w:r>
        <w:rPr>
          <w:rFonts w:ascii="Arial" w:hAnsi="Arial" w:cs="Arial"/>
          <w:sz w:val="24"/>
          <w:szCs w:val="24"/>
        </w:rPr>
        <w:tab/>
        <w:t xml:space="preserve">Jakarta. </w:t>
      </w:r>
    </w:p>
    <w:p w:rsidR="005E7E81" w:rsidRPr="00597D6A" w:rsidRDefault="005E7E81" w:rsidP="005E7E81">
      <w:pPr>
        <w:autoSpaceDE w:val="0"/>
        <w:autoSpaceDN w:val="0"/>
        <w:adjustRightInd w:val="0"/>
        <w:spacing w:after="0" w:line="240" w:lineRule="auto"/>
        <w:jc w:val="both"/>
        <w:rPr>
          <w:rFonts w:ascii="Arial" w:hAnsi="Arial" w:cs="Arial"/>
          <w:noProof w:val="0"/>
          <w:color w:val="000000"/>
          <w:sz w:val="24"/>
          <w:szCs w:val="24"/>
        </w:rPr>
      </w:pPr>
      <w:r w:rsidRPr="00CE2DEF">
        <w:rPr>
          <w:rFonts w:ascii="Arial" w:hAnsi="Arial" w:cs="Arial"/>
          <w:sz w:val="24"/>
          <w:szCs w:val="24"/>
        </w:rPr>
        <w:t>Khumas, A., Prawitasai, J. E., Retnowati, S., &amp; Hidayat, R. (2020).</w:t>
      </w:r>
      <w:r w:rsidRPr="00CE2DEF">
        <w:rPr>
          <w:sz w:val="24"/>
          <w:szCs w:val="24"/>
        </w:rPr>
        <w:t xml:space="preserve"> </w:t>
      </w:r>
      <w:r w:rsidRPr="00597D6A">
        <w:rPr>
          <w:rFonts w:ascii="Arial" w:hAnsi="Arial" w:cs="Arial"/>
          <w:noProof w:val="0"/>
          <w:sz w:val="24"/>
          <w:szCs w:val="24"/>
        </w:rPr>
        <w:t xml:space="preserve">Model Penjelasan </w:t>
      </w:r>
      <w:r>
        <w:rPr>
          <w:rFonts w:ascii="Arial" w:hAnsi="Arial" w:cs="Arial"/>
          <w:noProof w:val="0"/>
          <w:sz w:val="24"/>
          <w:szCs w:val="24"/>
        </w:rPr>
        <w:tab/>
      </w:r>
      <w:r w:rsidRPr="00597D6A">
        <w:rPr>
          <w:rFonts w:ascii="Arial" w:hAnsi="Arial" w:cs="Arial"/>
          <w:noProof w:val="0"/>
          <w:sz w:val="24"/>
          <w:szCs w:val="24"/>
        </w:rPr>
        <w:t xml:space="preserve">Intensi Cerai Perempuan Muslim </w:t>
      </w:r>
      <w:r w:rsidRPr="00CE2DEF">
        <w:rPr>
          <w:rFonts w:ascii="Arial" w:hAnsi="Arial" w:cs="Arial"/>
          <w:sz w:val="24"/>
          <w:szCs w:val="24"/>
        </w:rPr>
        <w:t xml:space="preserve">di Sulawesi Selatan. </w:t>
      </w:r>
      <w:r w:rsidRPr="00597D6A">
        <w:rPr>
          <w:rFonts w:ascii="Palatino Linotype" w:hAnsi="Palatino Linotype" w:cs="Palatino Linotype"/>
          <w:noProof w:val="0"/>
          <w:color w:val="000000"/>
          <w:sz w:val="24"/>
          <w:szCs w:val="24"/>
        </w:rPr>
        <w:t xml:space="preserve"> </w:t>
      </w:r>
      <w:r w:rsidRPr="00597D6A">
        <w:rPr>
          <w:rFonts w:ascii="Arial" w:hAnsi="Arial" w:cs="Arial"/>
          <w:i/>
          <w:iCs/>
          <w:noProof w:val="0"/>
          <w:color w:val="000000"/>
          <w:sz w:val="24"/>
          <w:szCs w:val="24"/>
        </w:rPr>
        <w:t>JURNAL PSIKOLOGI</w:t>
      </w:r>
      <w:r w:rsidRPr="00CE2DEF">
        <w:rPr>
          <w:rFonts w:ascii="Arial" w:hAnsi="Arial" w:cs="Arial"/>
          <w:noProof w:val="0"/>
          <w:color w:val="000000"/>
          <w:sz w:val="24"/>
          <w:szCs w:val="24"/>
        </w:rPr>
        <w:t>,</w:t>
      </w:r>
      <w:r w:rsidRPr="00597D6A">
        <w:rPr>
          <w:rFonts w:ascii="Arial" w:hAnsi="Arial" w:cs="Arial"/>
          <w:noProof w:val="0"/>
          <w:color w:val="000000"/>
          <w:sz w:val="24"/>
          <w:szCs w:val="24"/>
        </w:rPr>
        <w:t xml:space="preserve"> </w:t>
      </w:r>
      <w:r>
        <w:rPr>
          <w:rFonts w:ascii="Arial" w:hAnsi="Arial" w:cs="Arial"/>
          <w:noProof w:val="0"/>
          <w:color w:val="000000"/>
          <w:sz w:val="24"/>
          <w:szCs w:val="24"/>
        </w:rPr>
        <w:tab/>
      </w:r>
      <w:r w:rsidRPr="00597D6A">
        <w:rPr>
          <w:rFonts w:ascii="Arial" w:hAnsi="Arial" w:cs="Arial"/>
          <w:noProof w:val="0"/>
          <w:color w:val="000000"/>
          <w:sz w:val="24"/>
          <w:szCs w:val="24"/>
        </w:rPr>
        <w:t xml:space="preserve">VOLUME 42, </w:t>
      </w:r>
      <w:r w:rsidRPr="00CE2DEF">
        <w:rPr>
          <w:rFonts w:ascii="Arial" w:hAnsi="Arial" w:cs="Arial"/>
          <w:noProof w:val="0"/>
          <w:color w:val="000000"/>
          <w:sz w:val="24"/>
          <w:szCs w:val="24"/>
        </w:rPr>
        <w:t>NO. 3, DESEMBER 2015: 189 – 206.</w:t>
      </w:r>
    </w:p>
    <w:p w:rsidR="00B537EC" w:rsidRPr="006B5D3B" w:rsidRDefault="005E7E81" w:rsidP="005E7E81">
      <w:pPr>
        <w:spacing w:after="0" w:line="240" w:lineRule="auto"/>
        <w:jc w:val="both"/>
        <w:rPr>
          <w:rFonts w:ascii="Arial" w:hAnsi="Arial" w:cs="Arial"/>
          <w:sz w:val="24"/>
          <w:szCs w:val="24"/>
        </w:rPr>
      </w:pPr>
      <w:r>
        <w:rPr>
          <w:rFonts w:ascii="Arial" w:hAnsi="Arial" w:cs="Arial"/>
          <w:sz w:val="24"/>
          <w:szCs w:val="24"/>
        </w:rPr>
        <w:t xml:space="preserve">Ponzetti, James. J. </w:t>
      </w:r>
      <w:r w:rsidRPr="00AA5F31">
        <w:rPr>
          <w:rFonts w:ascii="Arial" w:hAnsi="Arial" w:cs="Arial"/>
          <w:sz w:val="24"/>
          <w:szCs w:val="24"/>
        </w:rPr>
        <w:t xml:space="preserve">(2003). </w:t>
      </w:r>
      <w:r w:rsidRPr="00AA5F31">
        <w:rPr>
          <w:rFonts w:ascii="Arial" w:hAnsi="Arial" w:cs="Arial"/>
          <w:i/>
          <w:iCs/>
          <w:sz w:val="24"/>
          <w:szCs w:val="24"/>
        </w:rPr>
        <w:t>International Encyclopedia of Marriage and Family.</w:t>
      </w:r>
      <w:r w:rsidRPr="00AA5F31">
        <w:rPr>
          <w:rFonts w:ascii="Arial" w:hAnsi="Arial" w:cs="Arial"/>
          <w:sz w:val="24"/>
          <w:szCs w:val="24"/>
        </w:rPr>
        <w:t xml:space="preserve"> 2</w:t>
      </w:r>
      <w:r w:rsidRPr="00AA5F31">
        <w:rPr>
          <w:rFonts w:ascii="Arial" w:hAnsi="Arial" w:cs="Arial"/>
          <w:sz w:val="24"/>
          <w:szCs w:val="24"/>
          <w:vertAlign w:val="superscript"/>
        </w:rPr>
        <w:t>nd</w:t>
      </w:r>
      <w:r w:rsidRPr="00AA5F31">
        <w:rPr>
          <w:rFonts w:ascii="Arial" w:hAnsi="Arial" w:cs="Arial"/>
          <w:sz w:val="24"/>
          <w:szCs w:val="24"/>
        </w:rPr>
        <w:t xml:space="preserve"> </w:t>
      </w:r>
      <w:r>
        <w:rPr>
          <w:rFonts w:ascii="Arial" w:hAnsi="Arial" w:cs="Arial"/>
          <w:sz w:val="24"/>
          <w:szCs w:val="24"/>
        </w:rPr>
        <w:tab/>
      </w:r>
      <w:r w:rsidRPr="00AA5F31">
        <w:rPr>
          <w:rFonts w:ascii="Arial" w:hAnsi="Arial" w:cs="Arial"/>
          <w:sz w:val="24"/>
          <w:szCs w:val="24"/>
        </w:rPr>
        <w:t>ed. New</w:t>
      </w:r>
      <w:r>
        <w:rPr>
          <w:rFonts w:ascii="Arial" w:hAnsi="Arial" w:cs="Arial"/>
          <w:sz w:val="24"/>
          <w:szCs w:val="24"/>
        </w:rPr>
        <w:t xml:space="preserve"> </w:t>
      </w:r>
      <w:r w:rsidRPr="00AA5F31">
        <w:rPr>
          <w:rFonts w:ascii="Arial" w:hAnsi="Arial" w:cs="Arial"/>
          <w:sz w:val="24"/>
          <w:szCs w:val="24"/>
        </w:rPr>
        <w:t>York : Macmillan Reference USA.</w:t>
      </w:r>
    </w:p>
    <w:p w:rsidR="00B537EC" w:rsidRPr="006B5D3B" w:rsidRDefault="005E7E81" w:rsidP="006B5D3B">
      <w:pPr>
        <w:spacing w:after="0" w:line="240" w:lineRule="auto"/>
        <w:jc w:val="both"/>
        <w:rPr>
          <w:rFonts w:ascii="Arial" w:hAnsi="Arial" w:cs="Arial"/>
          <w:sz w:val="24"/>
          <w:szCs w:val="24"/>
        </w:rPr>
      </w:pPr>
      <w:r>
        <w:rPr>
          <w:rFonts w:ascii="Arial" w:hAnsi="Arial" w:cs="Arial"/>
          <w:sz w:val="24"/>
          <w:szCs w:val="24"/>
        </w:rPr>
        <w:t xml:space="preserve">Qiu, W., Rutherford, S., Mao, A., &amp; Chu, C. (2017). The Pandemic and Its Impact. </w:t>
      </w:r>
      <w:r>
        <w:rPr>
          <w:rFonts w:ascii="Arial" w:hAnsi="Arial" w:cs="Arial"/>
          <w:sz w:val="24"/>
          <w:szCs w:val="24"/>
        </w:rPr>
        <w:tab/>
      </w:r>
      <w:r w:rsidRPr="00484132">
        <w:rPr>
          <w:rFonts w:ascii="Arial" w:hAnsi="Arial" w:cs="Arial"/>
          <w:i/>
          <w:iCs/>
          <w:sz w:val="24"/>
          <w:szCs w:val="24"/>
        </w:rPr>
        <w:t>Health, Culture and Society</w:t>
      </w:r>
      <w:r>
        <w:rPr>
          <w:rFonts w:ascii="Arial" w:hAnsi="Arial" w:cs="Arial"/>
          <w:sz w:val="24"/>
          <w:szCs w:val="24"/>
        </w:rPr>
        <w:t>. Vol 9–10 (2016–2017). ISSN 2161-</w:t>
      </w:r>
      <w:r>
        <w:rPr>
          <w:rFonts w:ascii="Arial" w:hAnsi="Arial" w:cs="Arial"/>
          <w:sz w:val="24"/>
          <w:szCs w:val="24"/>
        </w:rPr>
        <w:tab/>
        <w:t>6590(online). DOI 10.5195/hcs.2017.22</w:t>
      </w:r>
      <w:r w:rsidRPr="00484132">
        <w:rPr>
          <w:rFonts w:ascii="Arial" w:hAnsi="Arial" w:cs="Arial"/>
          <w:sz w:val="24"/>
          <w:szCs w:val="24"/>
        </w:rPr>
        <w:t xml:space="preserve">. </w:t>
      </w:r>
      <w:hyperlink r:id="rId8" w:history="1">
        <w:r w:rsidRPr="00484132">
          <w:rPr>
            <w:rStyle w:val="Hyperlink"/>
            <w:rFonts w:ascii="Arial" w:hAnsi="Arial" w:cs="Arial"/>
            <w:color w:val="auto"/>
            <w:sz w:val="24"/>
            <w:szCs w:val="24"/>
            <w:u w:val="none"/>
          </w:rPr>
          <w:t>http://hcs.pitt.edu</w:t>
        </w:r>
      </w:hyperlink>
      <w:r>
        <w:rPr>
          <w:rFonts w:ascii="Arial" w:hAnsi="Arial" w:cs="Arial"/>
          <w:sz w:val="24"/>
          <w:szCs w:val="24"/>
        </w:rPr>
        <w:t>.</w:t>
      </w:r>
    </w:p>
    <w:p w:rsidR="00B537EC" w:rsidRPr="005E7E81" w:rsidRDefault="005E7E81" w:rsidP="006B5D3B">
      <w:pPr>
        <w:spacing w:after="0" w:line="240" w:lineRule="auto"/>
        <w:jc w:val="both"/>
        <w:rPr>
          <w:rFonts w:ascii="Arial" w:hAnsi="Arial" w:cs="Arial"/>
          <w:sz w:val="24"/>
          <w:szCs w:val="24"/>
        </w:rPr>
      </w:pPr>
      <w:r w:rsidRPr="005E7E81">
        <w:rPr>
          <w:rFonts w:ascii="Arial" w:hAnsi="Arial" w:cs="Arial"/>
          <w:sz w:val="24"/>
          <w:szCs w:val="24"/>
        </w:rPr>
        <w:t xml:space="preserve">Savage, M. (2020). Mengapa angka perceraian di berbagai negara melonjak saat </w:t>
      </w:r>
      <w:r w:rsidRPr="005E7E81">
        <w:rPr>
          <w:rFonts w:ascii="Arial" w:hAnsi="Arial" w:cs="Arial"/>
          <w:sz w:val="24"/>
          <w:szCs w:val="24"/>
        </w:rPr>
        <w:tab/>
        <w:t>pandemi Covid-19 ?. BBC NEWS, INDONESIA. www.bbc.com.</w:t>
      </w:r>
    </w:p>
    <w:p w:rsidR="00484132" w:rsidRDefault="006B5D3B" w:rsidP="00235E64">
      <w:pPr>
        <w:spacing w:after="0" w:line="240" w:lineRule="auto"/>
        <w:jc w:val="both"/>
        <w:rPr>
          <w:rFonts w:ascii="Arial" w:hAnsi="Arial" w:cs="Arial"/>
          <w:sz w:val="24"/>
          <w:szCs w:val="24"/>
        </w:rPr>
      </w:pPr>
      <w:r w:rsidRPr="006B5D3B">
        <w:rPr>
          <w:rFonts w:ascii="Arial" w:hAnsi="Arial" w:cs="Arial"/>
          <w:sz w:val="24"/>
          <w:szCs w:val="24"/>
        </w:rPr>
        <w:t xml:space="preserve">Strong, Bryan, DeVault, Christine &amp; Cohen, Theodore F. (2011). </w:t>
      </w:r>
      <w:r w:rsidRPr="006B5D3B">
        <w:rPr>
          <w:rFonts w:ascii="Arial" w:hAnsi="Arial" w:cs="Arial"/>
          <w:i/>
          <w:iCs/>
          <w:sz w:val="24"/>
          <w:szCs w:val="24"/>
        </w:rPr>
        <w:t xml:space="preserve">The Marriage And </w:t>
      </w:r>
      <w:r>
        <w:rPr>
          <w:rFonts w:ascii="Arial" w:hAnsi="Arial" w:cs="Arial"/>
          <w:i/>
          <w:iCs/>
          <w:sz w:val="24"/>
          <w:szCs w:val="24"/>
        </w:rPr>
        <w:tab/>
      </w:r>
      <w:r w:rsidRPr="006B5D3B">
        <w:rPr>
          <w:rFonts w:ascii="Arial" w:hAnsi="Arial" w:cs="Arial"/>
          <w:i/>
          <w:iCs/>
          <w:sz w:val="24"/>
          <w:szCs w:val="24"/>
        </w:rPr>
        <w:t>Family Experience. 11</w:t>
      </w:r>
      <w:r w:rsidRPr="006B5D3B">
        <w:rPr>
          <w:rFonts w:ascii="Arial" w:hAnsi="Arial" w:cs="Arial"/>
          <w:i/>
          <w:iCs/>
          <w:sz w:val="24"/>
          <w:szCs w:val="24"/>
          <w:vertAlign w:val="superscript"/>
        </w:rPr>
        <w:t xml:space="preserve"> th</w:t>
      </w:r>
      <w:r w:rsidRPr="006B5D3B">
        <w:rPr>
          <w:rFonts w:ascii="Arial" w:hAnsi="Arial" w:cs="Arial"/>
          <w:i/>
          <w:iCs/>
          <w:sz w:val="24"/>
          <w:szCs w:val="24"/>
        </w:rPr>
        <w:t xml:space="preserve"> ed.</w:t>
      </w:r>
      <w:r w:rsidRPr="006B5D3B">
        <w:rPr>
          <w:rFonts w:ascii="Arial" w:hAnsi="Arial" w:cs="Arial"/>
          <w:sz w:val="24"/>
          <w:szCs w:val="24"/>
        </w:rPr>
        <w:t xml:space="preserve"> California: Wadsworth Cencage Learning.</w:t>
      </w:r>
    </w:p>
    <w:p w:rsidR="00120C8A" w:rsidRDefault="00120C8A" w:rsidP="00120C8A">
      <w:pPr>
        <w:autoSpaceDE w:val="0"/>
        <w:autoSpaceDN w:val="0"/>
        <w:adjustRightInd w:val="0"/>
        <w:spacing w:after="0" w:line="240" w:lineRule="auto"/>
        <w:jc w:val="both"/>
        <w:rPr>
          <w:rFonts w:ascii="Arial" w:hAnsi="Arial" w:cs="Arial"/>
          <w:noProof w:val="0"/>
          <w:sz w:val="24"/>
          <w:szCs w:val="24"/>
        </w:rPr>
      </w:pPr>
      <w:r>
        <w:rPr>
          <w:rFonts w:ascii="Arial" w:hAnsi="Arial" w:cs="Arial"/>
          <w:sz w:val="24"/>
          <w:szCs w:val="24"/>
        </w:rPr>
        <w:t xml:space="preserve">Zhang, Y&amp; Ma, Z. F. (2020). </w:t>
      </w:r>
      <w:r w:rsidRPr="00120C8A">
        <w:rPr>
          <w:rFonts w:ascii="Arial" w:hAnsi="Arial" w:cs="Arial"/>
          <w:noProof w:val="0"/>
          <w:sz w:val="24"/>
          <w:szCs w:val="24"/>
        </w:rPr>
        <w:t>Impact of the COVID-19 Pandemic on Mental Health</w:t>
      </w:r>
      <w:r>
        <w:rPr>
          <w:rFonts w:ascii="Arial" w:hAnsi="Arial" w:cs="Arial"/>
          <w:noProof w:val="0"/>
          <w:sz w:val="24"/>
          <w:szCs w:val="24"/>
        </w:rPr>
        <w:t xml:space="preserve"> </w:t>
      </w:r>
      <w:r w:rsidRPr="00120C8A">
        <w:rPr>
          <w:rFonts w:ascii="Arial" w:hAnsi="Arial" w:cs="Arial"/>
          <w:noProof w:val="0"/>
          <w:sz w:val="24"/>
          <w:szCs w:val="24"/>
        </w:rPr>
        <w:t xml:space="preserve">and </w:t>
      </w:r>
      <w:r w:rsidR="006144BE">
        <w:rPr>
          <w:rFonts w:ascii="Arial" w:hAnsi="Arial" w:cs="Arial"/>
          <w:noProof w:val="0"/>
          <w:sz w:val="24"/>
          <w:szCs w:val="24"/>
        </w:rPr>
        <w:tab/>
      </w:r>
      <w:r w:rsidRPr="00120C8A">
        <w:rPr>
          <w:rFonts w:ascii="Arial" w:hAnsi="Arial" w:cs="Arial"/>
          <w:noProof w:val="0"/>
          <w:sz w:val="24"/>
          <w:szCs w:val="24"/>
        </w:rPr>
        <w:t>Quality of Life among Local Residents in</w:t>
      </w:r>
      <w:r>
        <w:rPr>
          <w:rFonts w:ascii="Arial" w:hAnsi="Arial" w:cs="Arial"/>
          <w:noProof w:val="0"/>
          <w:sz w:val="24"/>
          <w:szCs w:val="24"/>
        </w:rPr>
        <w:t xml:space="preserve"> </w:t>
      </w:r>
      <w:r w:rsidRPr="00120C8A">
        <w:rPr>
          <w:rFonts w:ascii="Arial" w:hAnsi="Arial" w:cs="Arial"/>
          <w:noProof w:val="0"/>
          <w:sz w:val="24"/>
          <w:szCs w:val="24"/>
        </w:rPr>
        <w:t>Liaoning Province, China: A Cross-</w:t>
      </w:r>
      <w:r w:rsidR="006144BE">
        <w:rPr>
          <w:rFonts w:ascii="Arial" w:hAnsi="Arial" w:cs="Arial"/>
          <w:noProof w:val="0"/>
          <w:sz w:val="24"/>
          <w:szCs w:val="24"/>
        </w:rPr>
        <w:tab/>
      </w:r>
      <w:r w:rsidRPr="00120C8A">
        <w:rPr>
          <w:rFonts w:ascii="Arial" w:hAnsi="Arial" w:cs="Arial"/>
          <w:noProof w:val="0"/>
          <w:sz w:val="24"/>
          <w:szCs w:val="24"/>
        </w:rPr>
        <w:t>Sectional Study</w:t>
      </w:r>
      <w:r>
        <w:rPr>
          <w:rFonts w:ascii="Arial" w:hAnsi="Arial" w:cs="Arial"/>
          <w:sz w:val="24"/>
          <w:szCs w:val="24"/>
        </w:rPr>
        <w:t xml:space="preserve">. </w:t>
      </w:r>
      <w:r w:rsidRPr="00120C8A">
        <w:rPr>
          <w:rFonts w:ascii="Arial" w:hAnsi="Arial" w:cs="Arial"/>
          <w:i/>
          <w:iCs/>
          <w:noProof w:val="0"/>
          <w:sz w:val="24"/>
          <w:szCs w:val="24"/>
        </w:rPr>
        <w:t>Int</w:t>
      </w:r>
      <w:r>
        <w:rPr>
          <w:rFonts w:ascii="Arial" w:hAnsi="Arial" w:cs="Arial"/>
          <w:i/>
          <w:iCs/>
          <w:noProof w:val="0"/>
          <w:sz w:val="24"/>
          <w:szCs w:val="24"/>
        </w:rPr>
        <w:t>ernational</w:t>
      </w:r>
      <w:r w:rsidRPr="00120C8A">
        <w:rPr>
          <w:rFonts w:ascii="Arial" w:hAnsi="Arial" w:cs="Arial"/>
          <w:i/>
          <w:iCs/>
          <w:noProof w:val="0"/>
          <w:sz w:val="24"/>
          <w:szCs w:val="24"/>
        </w:rPr>
        <w:t xml:space="preserve"> J</w:t>
      </w:r>
      <w:r>
        <w:rPr>
          <w:rFonts w:ascii="Arial" w:hAnsi="Arial" w:cs="Arial"/>
          <w:i/>
          <w:iCs/>
          <w:noProof w:val="0"/>
          <w:sz w:val="24"/>
          <w:szCs w:val="24"/>
        </w:rPr>
        <w:t>ournal</w:t>
      </w:r>
      <w:r w:rsidRPr="00120C8A">
        <w:rPr>
          <w:rFonts w:ascii="Arial" w:hAnsi="Arial" w:cs="Arial"/>
          <w:i/>
          <w:iCs/>
          <w:noProof w:val="0"/>
          <w:sz w:val="24"/>
          <w:szCs w:val="24"/>
        </w:rPr>
        <w:t xml:space="preserve"> </w:t>
      </w:r>
      <w:r>
        <w:rPr>
          <w:rFonts w:ascii="Arial" w:hAnsi="Arial" w:cs="Arial"/>
          <w:i/>
          <w:iCs/>
          <w:noProof w:val="0"/>
          <w:sz w:val="24"/>
          <w:szCs w:val="24"/>
        </w:rPr>
        <w:t xml:space="preserve">of </w:t>
      </w:r>
      <w:r w:rsidRPr="00120C8A">
        <w:rPr>
          <w:rFonts w:ascii="Arial" w:hAnsi="Arial" w:cs="Arial"/>
          <w:i/>
          <w:iCs/>
          <w:noProof w:val="0"/>
          <w:sz w:val="24"/>
          <w:szCs w:val="24"/>
        </w:rPr>
        <w:t>Environ</w:t>
      </w:r>
      <w:r>
        <w:rPr>
          <w:rFonts w:ascii="Arial" w:hAnsi="Arial" w:cs="Arial"/>
          <w:i/>
          <w:iCs/>
          <w:noProof w:val="0"/>
          <w:sz w:val="24"/>
          <w:szCs w:val="24"/>
        </w:rPr>
        <w:t xml:space="preserve">mental </w:t>
      </w:r>
      <w:r w:rsidRPr="00120C8A">
        <w:rPr>
          <w:rFonts w:ascii="Arial" w:hAnsi="Arial" w:cs="Arial"/>
          <w:i/>
          <w:iCs/>
          <w:noProof w:val="0"/>
          <w:sz w:val="24"/>
          <w:szCs w:val="24"/>
        </w:rPr>
        <w:t>Res</w:t>
      </w:r>
      <w:r>
        <w:rPr>
          <w:rFonts w:ascii="Arial" w:hAnsi="Arial" w:cs="Arial"/>
          <w:i/>
          <w:iCs/>
          <w:noProof w:val="0"/>
          <w:sz w:val="24"/>
          <w:szCs w:val="24"/>
        </w:rPr>
        <w:t>earch and</w:t>
      </w:r>
      <w:r w:rsidRPr="00120C8A">
        <w:rPr>
          <w:rFonts w:ascii="Arial" w:hAnsi="Arial" w:cs="Arial"/>
          <w:i/>
          <w:iCs/>
          <w:noProof w:val="0"/>
          <w:sz w:val="24"/>
          <w:szCs w:val="24"/>
        </w:rPr>
        <w:t xml:space="preserve"> Public </w:t>
      </w:r>
      <w:r w:rsidR="006144BE">
        <w:rPr>
          <w:rFonts w:ascii="Arial" w:hAnsi="Arial" w:cs="Arial"/>
          <w:i/>
          <w:iCs/>
          <w:noProof w:val="0"/>
          <w:sz w:val="24"/>
          <w:szCs w:val="24"/>
        </w:rPr>
        <w:tab/>
      </w:r>
      <w:r w:rsidRPr="00120C8A">
        <w:rPr>
          <w:rFonts w:ascii="Arial" w:hAnsi="Arial" w:cs="Arial"/>
          <w:i/>
          <w:iCs/>
          <w:noProof w:val="0"/>
          <w:sz w:val="24"/>
          <w:szCs w:val="24"/>
        </w:rPr>
        <w:t>Health</w:t>
      </w:r>
      <w:r w:rsidRPr="00120C8A">
        <w:rPr>
          <w:rFonts w:ascii="Arial" w:hAnsi="Arial" w:cs="Arial"/>
          <w:noProof w:val="0"/>
          <w:sz w:val="24"/>
          <w:szCs w:val="24"/>
        </w:rPr>
        <w:t>, 17, 2381; doi:10.3390/ijerph17072381</w:t>
      </w:r>
      <w:r>
        <w:rPr>
          <w:rFonts w:ascii="Arial" w:hAnsi="Arial" w:cs="Arial"/>
          <w:noProof w:val="0"/>
          <w:sz w:val="24"/>
          <w:szCs w:val="24"/>
        </w:rPr>
        <w:t>.</w:t>
      </w:r>
      <w:r w:rsidRPr="00120C8A">
        <w:rPr>
          <w:rFonts w:ascii="Arial" w:hAnsi="Arial" w:cs="Arial"/>
          <w:noProof w:val="0"/>
          <w:sz w:val="24"/>
          <w:szCs w:val="24"/>
        </w:rPr>
        <w:t xml:space="preserve"> </w:t>
      </w:r>
      <w:hyperlink r:id="rId9" w:history="1">
        <w:r w:rsidR="006144BE" w:rsidRPr="006144BE">
          <w:rPr>
            <w:rStyle w:val="Hyperlink"/>
            <w:rFonts w:ascii="Arial" w:hAnsi="Arial" w:cs="Arial"/>
            <w:noProof w:val="0"/>
            <w:color w:val="auto"/>
            <w:sz w:val="24"/>
            <w:szCs w:val="24"/>
            <w:u w:val="none"/>
          </w:rPr>
          <w:t>www.mdpi.com/journal/ijerph</w:t>
        </w:r>
      </w:hyperlink>
      <w:r w:rsidR="006144BE">
        <w:rPr>
          <w:rFonts w:ascii="Arial" w:hAnsi="Arial" w:cs="Arial"/>
          <w:noProof w:val="0"/>
          <w:sz w:val="24"/>
          <w:szCs w:val="24"/>
        </w:rPr>
        <w:t>.</w:t>
      </w:r>
    </w:p>
    <w:p w:rsidR="006144BE" w:rsidRDefault="006144BE" w:rsidP="00FF69AB">
      <w:pPr>
        <w:pStyle w:val="Default"/>
        <w:jc w:val="both"/>
        <w:rPr>
          <w:rFonts w:ascii="Arial" w:hAnsi="Arial" w:cs="Arial"/>
        </w:rPr>
      </w:pPr>
    </w:p>
    <w:p w:rsidR="00CA4BC3" w:rsidRDefault="00CA4BC3" w:rsidP="00ED2A8C">
      <w:pPr>
        <w:pStyle w:val="Default"/>
        <w:jc w:val="both"/>
      </w:pPr>
    </w:p>
    <w:p w:rsidR="00597D6A" w:rsidRPr="006144BE" w:rsidRDefault="00597D6A" w:rsidP="00597D6A">
      <w:pPr>
        <w:pStyle w:val="Default"/>
        <w:jc w:val="both"/>
      </w:pPr>
      <w:bookmarkStart w:id="0" w:name="_GoBack"/>
      <w:bookmarkEnd w:id="0"/>
    </w:p>
    <w:sectPr w:rsidR="00597D6A" w:rsidRPr="006144B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0A0" w:rsidRDefault="002420A0" w:rsidP="005E7E81">
      <w:pPr>
        <w:spacing w:after="0" w:line="240" w:lineRule="auto"/>
      </w:pPr>
      <w:r>
        <w:separator/>
      </w:r>
    </w:p>
  </w:endnote>
  <w:endnote w:type="continuationSeparator" w:id="0">
    <w:p w:rsidR="002420A0" w:rsidRDefault="002420A0" w:rsidP="005E7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altName w:val="Source Sans Pro"/>
    <w:panose1 w:val="00000000000000000000"/>
    <w:charset w:val="00"/>
    <w:family w:val="swiss"/>
    <w:notTrueType/>
    <w:pitch w:val="default"/>
    <w:sig w:usb0="00000003" w:usb1="00000000" w:usb2="00000000" w:usb3="00000000" w:csb0="00000001"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290246695"/>
      <w:docPartObj>
        <w:docPartGallery w:val="Page Numbers (Bottom of Page)"/>
        <w:docPartUnique/>
      </w:docPartObj>
    </w:sdtPr>
    <w:sdtEndPr>
      <w:rPr>
        <w:noProof/>
      </w:rPr>
    </w:sdtEndPr>
    <w:sdtContent>
      <w:p w:rsidR="005E7E81" w:rsidRDefault="005E7E81">
        <w:pPr>
          <w:pStyle w:val="Footer"/>
          <w:jc w:val="center"/>
        </w:pPr>
        <w:r>
          <w:rPr>
            <w:noProof w:val="0"/>
          </w:rPr>
          <w:fldChar w:fldCharType="begin"/>
        </w:r>
        <w:r>
          <w:instrText xml:space="preserve"> PAGE   \* MERGEFORMAT </w:instrText>
        </w:r>
        <w:r>
          <w:rPr>
            <w:noProof w:val="0"/>
          </w:rPr>
          <w:fldChar w:fldCharType="separate"/>
        </w:r>
        <w:r w:rsidR="00B61338">
          <w:t>1</w:t>
        </w:r>
        <w:r>
          <w:fldChar w:fldCharType="end"/>
        </w:r>
      </w:p>
    </w:sdtContent>
  </w:sdt>
  <w:p w:rsidR="005E7E81" w:rsidRDefault="005E7E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0A0" w:rsidRDefault="002420A0" w:rsidP="005E7E81">
      <w:pPr>
        <w:spacing w:after="0" w:line="240" w:lineRule="auto"/>
      </w:pPr>
      <w:r>
        <w:separator/>
      </w:r>
    </w:p>
  </w:footnote>
  <w:footnote w:type="continuationSeparator" w:id="0">
    <w:p w:rsidR="002420A0" w:rsidRDefault="002420A0" w:rsidP="005E7E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5F58"/>
    <w:multiLevelType w:val="hybridMultilevel"/>
    <w:tmpl w:val="E76CC668"/>
    <w:lvl w:ilvl="0" w:tplc="F96434C8">
      <w:start w:val="3"/>
      <w:numFmt w:val="decimal"/>
      <w:lvlText w:val="%1."/>
      <w:lvlJc w:val="left"/>
      <w:pPr>
        <w:tabs>
          <w:tab w:val="num" w:pos="720"/>
        </w:tabs>
        <w:ind w:left="720" w:hanging="360"/>
      </w:pPr>
    </w:lvl>
    <w:lvl w:ilvl="1" w:tplc="2B165B3C" w:tentative="1">
      <w:start w:val="1"/>
      <w:numFmt w:val="decimal"/>
      <w:lvlText w:val="%2."/>
      <w:lvlJc w:val="left"/>
      <w:pPr>
        <w:tabs>
          <w:tab w:val="num" w:pos="1440"/>
        </w:tabs>
        <w:ind w:left="1440" w:hanging="360"/>
      </w:pPr>
    </w:lvl>
    <w:lvl w:ilvl="2" w:tplc="6D82B76C" w:tentative="1">
      <w:start w:val="1"/>
      <w:numFmt w:val="decimal"/>
      <w:lvlText w:val="%3."/>
      <w:lvlJc w:val="left"/>
      <w:pPr>
        <w:tabs>
          <w:tab w:val="num" w:pos="2160"/>
        </w:tabs>
        <w:ind w:left="2160" w:hanging="360"/>
      </w:pPr>
    </w:lvl>
    <w:lvl w:ilvl="3" w:tplc="46629842" w:tentative="1">
      <w:start w:val="1"/>
      <w:numFmt w:val="decimal"/>
      <w:lvlText w:val="%4."/>
      <w:lvlJc w:val="left"/>
      <w:pPr>
        <w:tabs>
          <w:tab w:val="num" w:pos="2880"/>
        </w:tabs>
        <w:ind w:left="2880" w:hanging="360"/>
      </w:pPr>
    </w:lvl>
    <w:lvl w:ilvl="4" w:tplc="81A05E7E" w:tentative="1">
      <w:start w:val="1"/>
      <w:numFmt w:val="decimal"/>
      <w:lvlText w:val="%5."/>
      <w:lvlJc w:val="left"/>
      <w:pPr>
        <w:tabs>
          <w:tab w:val="num" w:pos="3600"/>
        </w:tabs>
        <w:ind w:left="3600" w:hanging="360"/>
      </w:pPr>
    </w:lvl>
    <w:lvl w:ilvl="5" w:tplc="6DFE0D92" w:tentative="1">
      <w:start w:val="1"/>
      <w:numFmt w:val="decimal"/>
      <w:lvlText w:val="%6."/>
      <w:lvlJc w:val="left"/>
      <w:pPr>
        <w:tabs>
          <w:tab w:val="num" w:pos="4320"/>
        </w:tabs>
        <w:ind w:left="4320" w:hanging="360"/>
      </w:pPr>
    </w:lvl>
    <w:lvl w:ilvl="6" w:tplc="DD103C20" w:tentative="1">
      <w:start w:val="1"/>
      <w:numFmt w:val="decimal"/>
      <w:lvlText w:val="%7."/>
      <w:lvlJc w:val="left"/>
      <w:pPr>
        <w:tabs>
          <w:tab w:val="num" w:pos="5040"/>
        </w:tabs>
        <w:ind w:left="5040" w:hanging="360"/>
      </w:pPr>
    </w:lvl>
    <w:lvl w:ilvl="7" w:tplc="FC1C7384" w:tentative="1">
      <w:start w:val="1"/>
      <w:numFmt w:val="decimal"/>
      <w:lvlText w:val="%8."/>
      <w:lvlJc w:val="left"/>
      <w:pPr>
        <w:tabs>
          <w:tab w:val="num" w:pos="5760"/>
        </w:tabs>
        <w:ind w:left="5760" w:hanging="360"/>
      </w:pPr>
    </w:lvl>
    <w:lvl w:ilvl="8" w:tplc="1304EC2A" w:tentative="1">
      <w:start w:val="1"/>
      <w:numFmt w:val="decimal"/>
      <w:lvlText w:val="%9."/>
      <w:lvlJc w:val="left"/>
      <w:pPr>
        <w:tabs>
          <w:tab w:val="num" w:pos="6480"/>
        </w:tabs>
        <w:ind w:left="6480" w:hanging="360"/>
      </w:pPr>
    </w:lvl>
  </w:abstractNum>
  <w:abstractNum w:abstractNumId="1" w15:restartNumberingAfterBreak="0">
    <w:nsid w:val="08AA13E5"/>
    <w:multiLevelType w:val="hybridMultilevel"/>
    <w:tmpl w:val="BCE66AE8"/>
    <w:lvl w:ilvl="0" w:tplc="BA7EF1CA">
      <w:start w:val="1"/>
      <w:numFmt w:val="bullet"/>
      <w:lvlText w:val="•"/>
      <w:lvlJc w:val="left"/>
      <w:pPr>
        <w:tabs>
          <w:tab w:val="num" w:pos="720"/>
        </w:tabs>
        <w:ind w:left="720" w:hanging="360"/>
      </w:pPr>
      <w:rPr>
        <w:rFonts w:ascii="Arial" w:hAnsi="Arial" w:hint="default"/>
      </w:rPr>
    </w:lvl>
    <w:lvl w:ilvl="1" w:tplc="8B748116" w:tentative="1">
      <w:start w:val="1"/>
      <w:numFmt w:val="bullet"/>
      <w:lvlText w:val="•"/>
      <w:lvlJc w:val="left"/>
      <w:pPr>
        <w:tabs>
          <w:tab w:val="num" w:pos="1440"/>
        </w:tabs>
        <w:ind w:left="1440" w:hanging="360"/>
      </w:pPr>
      <w:rPr>
        <w:rFonts w:ascii="Arial" w:hAnsi="Arial" w:hint="default"/>
      </w:rPr>
    </w:lvl>
    <w:lvl w:ilvl="2" w:tplc="9A4E4B3A" w:tentative="1">
      <w:start w:val="1"/>
      <w:numFmt w:val="bullet"/>
      <w:lvlText w:val="•"/>
      <w:lvlJc w:val="left"/>
      <w:pPr>
        <w:tabs>
          <w:tab w:val="num" w:pos="2160"/>
        </w:tabs>
        <w:ind w:left="2160" w:hanging="360"/>
      </w:pPr>
      <w:rPr>
        <w:rFonts w:ascii="Arial" w:hAnsi="Arial" w:hint="default"/>
      </w:rPr>
    </w:lvl>
    <w:lvl w:ilvl="3" w:tplc="4008E126" w:tentative="1">
      <w:start w:val="1"/>
      <w:numFmt w:val="bullet"/>
      <w:lvlText w:val="•"/>
      <w:lvlJc w:val="left"/>
      <w:pPr>
        <w:tabs>
          <w:tab w:val="num" w:pos="2880"/>
        </w:tabs>
        <w:ind w:left="2880" w:hanging="360"/>
      </w:pPr>
      <w:rPr>
        <w:rFonts w:ascii="Arial" w:hAnsi="Arial" w:hint="default"/>
      </w:rPr>
    </w:lvl>
    <w:lvl w:ilvl="4" w:tplc="25D22F8A" w:tentative="1">
      <w:start w:val="1"/>
      <w:numFmt w:val="bullet"/>
      <w:lvlText w:val="•"/>
      <w:lvlJc w:val="left"/>
      <w:pPr>
        <w:tabs>
          <w:tab w:val="num" w:pos="3600"/>
        </w:tabs>
        <w:ind w:left="3600" w:hanging="360"/>
      </w:pPr>
      <w:rPr>
        <w:rFonts w:ascii="Arial" w:hAnsi="Arial" w:hint="default"/>
      </w:rPr>
    </w:lvl>
    <w:lvl w:ilvl="5" w:tplc="2EF6013C" w:tentative="1">
      <w:start w:val="1"/>
      <w:numFmt w:val="bullet"/>
      <w:lvlText w:val="•"/>
      <w:lvlJc w:val="left"/>
      <w:pPr>
        <w:tabs>
          <w:tab w:val="num" w:pos="4320"/>
        </w:tabs>
        <w:ind w:left="4320" w:hanging="360"/>
      </w:pPr>
      <w:rPr>
        <w:rFonts w:ascii="Arial" w:hAnsi="Arial" w:hint="default"/>
      </w:rPr>
    </w:lvl>
    <w:lvl w:ilvl="6" w:tplc="B41652C6" w:tentative="1">
      <w:start w:val="1"/>
      <w:numFmt w:val="bullet"/>
      <w:lvlText w:val="•"/>
      <w:lvlJc w:val="left"/>
      <w:pPr>
        <w:tabs>
          <w:tab w:val="num" w:pos="5040"/>
        </w:tabs>
        <w:ind w:left="5040" w:hanging="360"/>
      </w:pPr>
      <w:rPr>
        <w:rFonts w:ascii="Arial" w:hAnsi="Arial" w:hint="default"/>
      </w:rPr>
    </w:lvl>
    <w:lvl w:ilvl="7" w:tplc="DEAAD818" w:tentative="1">
      <w:start w:val="1"/>
      <w:numFmt w:val="bullet"/>
      <w:lvlText w:val="•"/>
      <w:lvlJc w:val="left"/>
      <w:pPr>
        <w:tabs>
          <w:tab w:val="num" w:pos="5760"/>
        </w:tabs>
        <w:ind w:left="5760" w:hanging="360"/>
      </w:pPr>
      <w:rPr>
        <w:rFonts w:ascii="Arial" w:hAnsi="Arial" w:hint="default"/>
      </w:rPr>
    </w:lvl>
    <w:lvl w:ilvl="8" w:tplc="BA76DA5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1F0C6D"/>
    <w:multiLevelType w:val="hybridMultilevel"/>
    <w:tmpl w:val="E42E452A"/>
    <w:lvl w:ilvl="0" w:tplc="AF862CDC">
      <w:start w:val="1"/>
      <w:numFmt w:val="bullet"/>
      <w:lvlText w:val="•"/>
      <w:lvlJc w:val="left"/>
      <w:pPr>
        <w:tabs>
          <w:tab w:val="num" w:pos="720"/>
        </w:tabs>
        <w:ind w:left="720" w:hanging="360"/>
      </w:pPr>
      <w:rPr>
        <w:rFonts w:ascii="Arial" w:hAnsi="Arial" w:hint="default"/>
      </w:rPr>
    </w:lvl>
    <w:lvl w:ilvl="1" w:tplc="5F384512" w:tentative="1">
      <w:start w:val="1"/>
      <w:numFmt w:val="bullet"/>
      <w:lvlText w:val="•"/>
      <w:lvlJc w:val="left"/>
      <w:pPr>
        <w:tabs>
          <w:tab w:val="num" w:pos="1440"/>
        </w:tabs>
        <w:ind w:left="1440" w:hanging="360"/>
      </w:pPr>
      <w:rPr>
        <w:rFonts w:ascii="Arial" w:hAnsi="Arial" w:hint="default"/>
      </w:rPr>
    </w:lvl>
    <w:lvl w:ilvl="2" w:tplc="5358C46E" w:tentative="1">
      <w:start w:val="1"/>
      <w:numFmt w:val="bullet"/>
      <w:lvlText w:val="•"/>
      <w:lvlJc w:val="left"/>
      <w:pPr>
        <w:tabs>
          <w:tab w:val="num" w:pos="2160"/>
        </w:tabs>
        <w:ind w:left="2160" w:hanging="360"/>
      </w:pPr>
      <w:rPr>
        <w:rFonts w:ascii="Arial" w:hAnsi="Arial" w:hint="default"/>
      </w:rPr>
    </w:lvl>
    <w:lvl w:ilvl="3" w:tplc="31F4C3E6" w:tentative="1">
      <w:start w:val="1"/>
      <w:numFmt w:val="bullet"/>
      <w:lvlText w:val="•"/>
      <w:lvlJc w:val="left"/>
      <w:pPr>
        <w:tabs>
          <w:tab w:val="num" w:pos="2880"/>
        </w:tabs>
        <w:ind w:left="2880" w:hanging="360"/>
      </w:pPr>
      <w:rPr>
        <w:rFonts w:ascii="Arial" w:hAnsi="Arial" w:hint="default"/>
      </w:rPr>
    </w:lvl>
    <w:lvl w:ilvl="4" w:tplc="F4BA4DDA" w:tentative="1">
      <w:start w:val="1"/>
      <w:numFmt w:val="bullet"/>
      <w:lvlText w:val="•"/>
      <w:lvlJc w:val="left"/>
      <w:pPr>
        <w:tabs>
          <w:tab w:val="num" w:pos="3600"/>
        </w:tabs>
        <w:ind w:left="3600" w:hanging="360"/>
      </w:pPr>
      <w:rPr>
        <w:rFonts w:ascii="Arial" w:hAnsi="Arial" w:hint="default"/>
      </w:rPr>
    </w:lvl>
    <w:lvl w:ilvl="5" w:tplc="1D8CF536" w:tentative="1">
      <w:start w:val="1"/>
      <w:numFmt w:val="bullet"/>
      <w:lvlText w:val="•"/>
      <w:lvlJc w:val="left"/>
      <w:pPr>
        <w:tabs>
          <w:tab w:val="num" w:pos="4320"/>
        </w:tabs>
        <w:ind w:left="4320" w:hanging="360"/>
      </w:pPr>
      <w:rPr>
        <w:rFonts w:ascii="Arial" w:hAnsi="Arial" w:hint="default"/>
      </w:rPr>
    </w:lvl>
    <w:lvl w:ilvl="6" w:tplc="BB0EA5EC" w:tentative="1">
      <w:start w:val="1"/>
      <w:numFmt w:val="bullet"/>
      <w:lvlText w:val="•"/>
      <w:lvlJc w:val="left"/>
      <w:pPr>
        <w:tabs>
          <w:tab w:val="num" w:pos="5040"/>
        </w:tabs>
        <w:ind w:left="5040" w:hanging="360"/>
      </w:pPr>
      <w:rPr>
        <w:rFonts w:ascii="Arial" w:hAnsi="Arial" w:hint="default"/>
      </w:rPr>
    </w:lvl>
    <w:lvl w:ilvl="7" w:tplc="DD3E4500" w:tentative="1">
      <w:start w:val="1"/>
      <w:numFmt w:val="bullet"/>
      <w:lvlText w:val="•"/>
      <w:lvlJc w:val="left"/>
      <w:pPr>
        <w:tabs>
          <w:tab w:val="num" w:pos="5760"/>
        </w:tabs>
        <w:ind w:left="5760" w:hanging="360"/>
      </w:pPr>
      <w:rPr>
        <w:rFonts w:ascii="Arial" w:hAnsi="Arial" w:hint="default"/>
      </w:rPr>
    </w:lvl>
    <w:lvl w:ilvl="8" w:tplc="884406B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CB5319"/>
    <w:multiLevelType w:val="hybridMultilevel"/>
    <w:tmpl w:val="6944C650"/>
    <w:lvl w:ilvl="0" w:tplc="6FC087B4">
      <w:start w:val="1"/>
      <w:numFmt w:val="bullet"/>
      <w:lvlText w:val="•"/>
      <w:lvlJc w:val="left"/>
      <w:pPr>
        <w:tabs>
          <w:tab w:val="num" w:pos="720"/>
        </w:tabs>
        <w:ind w:left="720" w:hanging="360"/>
      </w:pPr>
      <w:rPr>
        <w:rFonts w:ascii="Arial" w:hAnsi="Arial" w:hint="default"/>
      </w:rPr>
    </w:lvl>
    <w:lvl w:ilvl="1" w:tplc="64744A4A" w:tentative="1">
      <w:start w:val="1"/>
      <w:numFmt w:val="bullet"/>
      <w:lvlText w:val="•"/>
      <w:lvlJc w:val="left"/>
      <w:pPr>
        <w:tabs>
          <w:tab w:val="num" w:pos="1440"/>
        </w:tabs>
        <w:ind w:left="1440" w:hanging="360"/>
      </w:pPr>
      <w:rPr>
        <w:rFonts w:ascii="Arial" w:hAnsi="Arial" w:hint="default"/>
      </w:rPr>
    </w:lvl>
    <w:lvl w:ilvl="2" w:tplc="760C2240" w:tentative="1">
      <w:start w:val="1"/>
      <w:numFmt w:val="bullet"/>
      <w:lvlText w:val="•"/>
      <w:lvlJc w:val="left"/>
      <w:pPr>
        <w:tabs>
          <w:tab w:val="num" w:pos="2160"/>
        </w:tabs>
        <w:ind w:left="2160" w:hanging="360"/>
      </w:pPr>
      <w:rPr>
        <w:rFonts w:ascii="Arial" w:hAnsi="Arial" w:hint="default"/>
      </w:rPr>
    </w:lvl>
    <w:lvl w:ilvl="3" w:tplc="727CA3B2" w:tentative="1">
      <w:start w:val="1"/>
      <w:numFmt w:val="bullet"/>
      <w:lvlText w:val="•"/>
      <w:lvlJc w:val="left"/>
      <w:pPr>
        <w:tabs>
          <w:tab w:val="num" w:pos="2880"/>
        </w:tabs>
        <w:ind w:left="2880" w:hanging="360"/>
      </w:pPr>
      <w:rPr>
        <w:rFonts w:ascii="Arial" w:hAnsi="Arial" w:hint="default"/>
      </w:rPr>
    </w:lvl>
    <w:lvl w:ilvl="4" w:tplc="8B3ABAB0" w:tentative="1">
      <w:start w:val="1"/>
      <w:numFmt w:val="bullet"/>
      <w:lvlText w:val="•"/>
      <w:lvlJc w:val="left"/>
      <w:pPr>
        <w:tabs>
          <w:tab w:val="num" w:pos="3600"/>
        </w:tabs>
        <w:ind w:left="3600" w:hanging="360"/>
      </w:pPr>
      <w:rPr>
        <w:rFonts w:ascii="Arial" w:hAnsi="Arial" w:hint="default"/>
      </w:rPr>
    </w:lvl>
    <w:lvl w:ilvl="5" w:tplc="7B04A90A" w:tentative="1">
      <w:start w:val="1"/>
      <w:numFmt w:val="bullet"/>
      <w:lvlText w:val="•"/>
      <w:lvlJc w:val="left"/>
      <w:pPr>
        <w:tabs>
          <w:tab w:val="num" w:pos="4320"/>
        </w:tabs>
        <w:ind w:left="4320" w:hanging="360"/>
      </w:pPr>
      <w:rPr>
        <w:rFonts w:ascii="Arial" w:hAnsi="Arial" w:hint="default"/>
      </w:rPr>
    </w:lvl>
    <w:lvl w:ilvl="6" w:tplc="964EC3FC" w:tentative="1">
      <w:start w:val="1"/>
      <w:numFmt w:val="bullet"/>
      <w:lvlText w:val="•"/>
      <w:lvlJc w:val="left"/>
      <w:pPr>
        <w:tabs>
          <w:tab w:val="num" w:pos="5040"/>
        </w:tabs>
        <w:ind w:left="5040" w:hanging="360"/>
      </w:pPr>
      <w:rPr>
        <w:rFonts w:ascii="Arial" w:hAnsi="Arial" w:hint="default"/>
      </w:rPr>
    </w:lvl>
    <w:lvl w:ilvl="7" w:tplc="155A687A" w:tentative="1">
      <w:start w:val="1"/>
      <w:numFmt w:val="bullet"/>
      <w:lvlText w:val="•"/>
      <w:lvlJc w:val="left"/>
      <w:pPr>
        <w:tabs>
          <w:tab w:val="num" w:pos="5760"/>
        </w:tabs>
        <w:ind w:left="5760" w:hanging="360"/>
      </w:pPr>
      <w:rPr>
        <w:rFonts w:ascii="Arial" w:hAnsi="Arial" w:hint="default"/>
      </w:rPr>
    </w:lvl>
    <w:lvl w:ilvl="8" w:tplc="92BCBDD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D944AE"/>
    <w:multiLevelType w:val="hybridMultilevel"/>
    <w:tmpl w:val="34BC661E"/>
    <w:lvl w:ilvl="0" w:tplc="2700A02E">
      <w:start w:val="1"/>
      <w:numFmt w:val="bullet"/>
      <w:lvlText w:val="•"/>
      <w:lvlJc w:val="left"/>
      <w:pPr>
        <w:tabs>
          <w:tab w:val="num" w:pos="720"/>
        </w:tabs>
        <w:ind w:left="720" w:hanging="360"/>
      </w:pPr>
      <w:rPr>
        <w:rFonts w:ascii="Arial" w:hAnsi="Arial" w:hint="default"/>
      </w:rPr>
    </w:lvl>
    <w:lvl w:ilvl="1" w:tplc="8D928EA8" w:tentative="1">
      <w:start w:val="1"/>
      <w:numFmt w:val="bullet"/>
      <w:lvlText w:val="•"/>
      <w:lvlJc w:val="left"/>
      <w:pPr>
        <w:tabs>
          <w:tab w:val="num" w:pos="1440"/>
        </w:tabs>
        <w:ind w:left="1440" w:hanging="360"/>
      </w:pPr>
      <w:rPr>
        <w:rFonts w:ascii="Arial" w:hAnsi="Arial" w:hint="default"/>
      </w:rPr>
    </w:lvl>
    <w:lvl w:ilvl="2" w:tplc="4E86DC6A" w:tentative="1">
      <w:start w:val="1"/>
      <w:numFmt w:val="bullet"/>
      <w:lvlText w:val="•"/>
      <w:lvlJc w:val="left"/>
      <w:pPr>
        <w:tabs>
          <w:tab w:val="num" w:pos="2160"/>
        </w:tabs>
        <w:ind w:left="2160" w:hanging="360"/>
      </w:pPr>
      <w:rPr>
        <w:rFonts w:ascii="Arial" w:hAnsi="Arial" w:hint="default"/>
      </w:rPr>
    </w:lvl>
    <w:lvl w:ilvl="3" w:tplc="65D89E0A" w:tentative="1">
      <w:start w:val="1"/>
      <w:numFmt w:val="bullet"/>
      <w:lvlText w:val="•"/>
      <w:lvlJc w:val="left"/>
      <w:pPr>
        <w:tabs>
          <w:tab w:val="num" w:pos="2880"/>
        </w:tabs>
        <w:ind w:left="2880" w:hanging="360"/>
      </w:pPr>
      <w:rPr>
        <w:rFonts w:ascii="Arial" w:hAnsi="Arial" w:hint="default"/>
      </w:rPr>
    </w:lvl>
    <w:lvl w:ilvl="4" w:tplc="5608FDB8" w:tentative="1">
      <w:start w:val="1"/>
      <w:numFmt w:val="bullet"/>
      <w:lvlText w:val="•"/>
      <w:lvlJc w:val="left"/>
      <w:pPr>
        <w:tabs>
          <w:tab w:val="num" w:pos="3600"/>
        </w:tabs>
        <w:ind w:left="3600" w:hanging="360"/>
      </w:pPr>
      <w:rPr>
        <w:rFonts w:ascii="Arial" w:hAnsi="Arial" w:hint="default"/>
      </w:rPr>
    </w:lvl>
    <w:lvl w:ilvl="5" w:tplc="447A91E4" w:tentative="1">
      <w:start w:val="1"/>
      <w:numFmt w:val="bullet"/>
      <w:lvlText w:val="•"/>
      <w:lvlJc w:val="left"/>
      <w:pPr>
        <w:tabs>
          <w:tab w:val="num" w:pos="4320"/>
        </w:tabs>
        <w:ind w:left="4320" w:hanging="360"/>
      </w:pPr>
      <w:rPr>
        <w:rFonts w:ascii="Arial" w:hAnsi="Arial" w:hint="default"/>
      </w:rPr>
    </w:lvl>
    <w:lvl w:ilvl="6" w:tplc="602CDC1C" w:tentative="1">
      <w:start w:val="1"/>
      <w:numFmt w:val="bullet"/>
      <w:lvlText w:val="•"/>
      <w:lvlJc w:val="left"/>
      <w:pPr>
        <w:tabs>
          <w:tab w:val="num" w:pos="5040"/>
        </w:tabs>
        <w:ind w:left="5040" w:hanging="360"/>
      </w:pPr>
      <w:rPr>
        <w:rFonts w:ascii="Arial" w:hAnsi="Arial" w:hint="default"/>
      </w:rPr>
    </w:lvl>
    <w:lvl w:ilvl="7" w:tplc="AC7A4A38" w:tentative="1">
      <w:start w:val="1"/>
      <w:numFmt w:val="bullet"/>
      <w:lvlText w:val="•"/>
      <w:lvlJc w:val="left"/>
      <w:pPr>
        <w:tabs>
          <w:tab w:val="num" w:pos="5760"/>
        </w:tabs>
        <w:ind w:left="5760" w:hanging="360"/>
      </w:pPr>
      <w:rPr>
        <w:rFonts w:ascii="Arial" w:hAnsi="Arial" w:hint="default"/>
      </w:rPr>
    </w:lvl>
    <w:lvl w:ilvl="8" w:tplc="D8EEB5D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E06782A"/>
    <w:multiLevelType w:val="hybridMultilevel"/>
    <w:tmpl w:val="83E461CC"/>
    <w:lvl w:ilvl="0" w:tplc="64F21A7A">
      <w:start w:val="1"/>
      <w:numFmt w:val="bullet"/>
      <w:lvlText w:val="•"/>
      <w:lvlJc w:val="left"/>
      <w:pPr>
        <w:tabs>
          <w:tab w:val="num" w:pos="720"/>
        </w:tabs>
        <w:ind w:left="720" w:hanging="360"/>
      </w:pPr>
      <w:rPr>
        <w:rFonts w:ascii="Arial" w:hAnsi="Arial" w:hint="default"/>
      </w:rPr>
    </w:lvl>
    <w:lvl w:ilvl="1" w:tplc="23EA1BE6" w:tentative="1">
      <w:start w:val="1"/>
      <w:numFmt w:val="bullet"/>
      <w:lvlText w:val="•"/>
      <w:lvlJc w:val="left"/>
      <w:pPr>
        <w:tabs>
          <w:tab w:val="num" w:pos="1440"/>
        </w:tabs>
        <w:ind w:left="1440" w:hanging="360"/>
      </w:pPr>
      <w:rPr>
        <w:rFonts w:ascii="Arial" w:hAnsi="Arial" w:hint="default"/>
      </w:rPr>
    </w:lvl>
    <w:lvl w:ilvl="2" w:tplc="B8B0BDFE" w:tentative="1">
      <w:start w:val="1"/>
      <w:numFmt w:val="bullet"/>
      <w:lvlText w:val="•"/>
      <w:lvlJc w:val="left"/>
      <w:pPr>
        <w:tabs>
          <w:tab w:val="num" w:pos="2160"/>
        </w:tabs>
        <w:ind w:left="2160" w:hanging="360"/>
      </w:pPr>
      <w:rPr>
        <w:rFonts w:ascii="Arial" w:hAnsi="Arial" w:hint="default"/>
      </w:rPr>
    </w:lvl>
    <w:lvl w:ilvl="3" w:tplc="33BE81FA" w:tentative="1">
      <w:start w:val="1"/>
      <w:numFmt w:val="bullet"/>
      <w:lvlText w:val="•"/>
      <w:lvlJc w:val="left"/>
      <w:pPr>
        <w:tabs>
          <w:tab w:val="num" w:pos="2880"/>
        </w:tabs>
        <w:ind w:left="2880" w:hanging="360"/>
      </w:pPr>
      <w:rPr>
        <w:rFonts w:ascii="Arial" w:hAnsi="Arial" w:hint="default"/>
      </w:rPr>
    </w:lvl>
    <w:lvl w:ilvl="4" w:tplc="DE08848C" w:tentative="1">
      <w:start w:val="1"/>
      <w:numFmt w:val="bullet"/>
      <w:lvlText w:val="•"/>
      <w:lvlJc w:val="left"/>
      <w:pPr>
        <w:tabs>
          <w:tab w:val="num" w:pos="3600"/>
        </w:tabs>
        <w:ind w:left="3600" w:hanging="360"/>
      </w:pPr>
      <w:rPr>
        <w:rFonts w:ascii="Arial" w:hAnsi="Arial" w:hint="default"/>
      </w:rPr>
    </w:lvl>
    <w:lvl w:ilvl="5" w:tplc="73D63460" w:tentative="1">
      <w:start w:val="1"/>
      <w:numFmt w:val="bullet"/>
      <w:lvlText w:val="•"/>
      <w:lvlJc w:val="left"/>
      <w:pPr>
        <w:tabs>
          <w:tab w:val="num" w:pos="4320"/>
        </w:tabs>
        <w:ind w:left="4320" w:hanging="360"/>
      </w:pPr>
      <w:rPr>
        <w:rFonts w:ascii="Arial" w:hAnsi="Arial" w:hint="default"/>
      </w:rPr>
    </w:lvl>
    <w:lvl w:ilvl="6" w:tplc="BFB4D044" w:tentative="1">
      <w:start w:val="1"/>
      <w:numFmt w:val="bullet"/>
      <w:lvlText w:val="•"/>
      <w:lvlJc w:val="left"/>
      <w:pPr>
        <w:tabs>
          <w:tab w:val="num" w:pos="5040"/>
        </w:tabs>
        <w:ind w:left="5040" w:hanging="360"/>
      </w:pPr>
      <w:rPr>
        <w:rFonts w:ascii="Arial" w:hAnsi="Arial" w:hint="default"/>
      </w:rPr>
    </w:lvl>
    <w:lvl w:ilvl="7" w:tplc="434E6950" w:tentative="1">
      <w:start w:val="1"/>
      <w:numFmt w:val="bullet"/>
      <w:lvlText w:val="•"/>
      <w:lvlJc w:val="left"/>
      <w:pPr>
        <w:tabs>
          <w:tab w:val="num" w:pos="5760"/>
        </w:tabs>
        <w:ind w:left="5760" w:hanging="360"/>
      </w:pPr>
      <w:rPr>
        <w:rFonts w:ascii="Arial" w:hAnsi="Arial" w:hint="default"/>
      </w:rPr>
    </w:lvl>
    <w:lvl w:ilvl="8" w:tplc="9F7CC35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6F448D"/>
    <w:multiLevelType w:val="hybridMultilevel"/>
    <w:tmpl w:val="1790385C"/>
    <w:lvl w:ilvl="0" w:tplc="AC1A17C8">
      <w:start w:val="1"/>
      <w:numFmt w:val="bullet"/>
      <w:lvlText w:val=""/>
      <w:lvlJc w:val="left"/>
      <w:pPr>
        <w:tabs>
          <w:tab w:val="num" w:pos="720"/>
        </w:tabs>
        <w:ind w:left="720" w:hanging="360"/>
      </w:pPr>
      <w:rPr>
        <w:rFonts w:ascii="Wingdings" w:hAnsi="Wingdings" w:hint="default"/>
      </w:rPr>
    </w:lvl>
    <w:lvl w:ilvl="1" w:tplc="9B3CCE44" w:tentative="1">
      <w:start w:val="1"/>
      <w:numFmt w:val="bullet"/>
      <w:lvlText w:val=""/>
      <w:lvlJc w:val="left"/>
      <w:pPr>
        <w:tabs>
          <w:tab w:val="num" w:pos="1440"/>
        </w:tabs>
        <w:ind w:left="1440" w:hanging="360"/>
      </w:pPr>
      <w:rPr>
        <w:rFonts w:ascii="Wingdings" w:hAnsi="Wingdings" w:hint="default"/>
      </w:rPr>
    </w:lvl>
    <w:lvl w:ilvl="2" w:tplc="C25A7448" w:tentative="1">
      <w:start w:val="1"/>
      <w:numFmt w:val="bullet"/>
      <w:lvlText w:val=""/>
      <w:lvlJc w:val="left"/>
      <w:pPr>
        <w:tabs>
          <w:tab w:val="num" w:pos="2160"/>
        </w:tabs>
        <w:ind w:left="2160" w:hanging="360"/>
      </w:pPr>
      <w:rPr>
        <w:rFonts w:ascii="Wingdings" w:hAnsi="Wingdings" w:hint="default"/>
      </w:rPr>
    </w:lvl>
    <w:lvl w:ilvl="3" w:tplc="47FE4736" w:tentative="1">
      <w:start w:val="1"/>
      <w:numFmt w:val="bullet"/>
      <w:lvlText w:val=""/>
      <w:lvlJc w:val="left"/>
      <w:pPr>
        <w:tabs>
          <w:tab w:val="num" w:pos="2880"/>
        </w:tabs>
        <w:ind w:left="2880" w:hanging="360"/>
      </w:pPr>
      <w:rPr>
        <w:rFonts w:ascii="Wingdings" w:hAnsi="Wingdings" w:hint="default"/>
      </w:rPr>
    </w:lvl>
    <w:lvl w:ilvl="4" w:tplc="6B20015C" w:tentative="1">
      <w:start w:val="1"/>
      <w:numFmt w:val="bullet"/>
      <w:lvlText w:val=""/>
      <w:lvlJc w:val="left"/>
      <w:pPr>
        <w:tabs>
          <w:tab w:val="num" w:pos="3600"/>
        </w:tabs>
        <w:ind w:left="3600" w:hanging="360"/>
      </w:pPr>
      <w:rPr>
        <w:rFonts w:ascii="Wingdings" w:hAnsi="Wingdings" w:hint="default"/>
      </w:rPr>
    </w:lvl>
    <w:lvl w:ilvl="5" w:tplc="6C42A4D0" w:tentative="1">
      <w:start w:val="1"/>
      <w:numFmt w:val="bullet"/>
      <w:lvlText w:val=""/>
      <w:lvlJc w:val="left"/>
      <w:pPr>
        <w:tabs>
          <w:tab w:val="num" w:pos="4320"/>
        </w:tabs>
        <w:ind w:left="4320" w:hanging="360"/>
      </w:pPr>
      <w:rPr>
        <w:rFonts w:ascii="Wingdings" w:hAnsi="Wingdings" w:hint="default"/>
      </w:rPr>
    </w:lvl>
    <w:lvl w:ilvl="6" w:tplc="6D7E1AD6" w:tentative="1">
      <w:start w:val="1"/>
      <w:numFmt w:val="bullet"/>
      <w:lvlText w:val=""/>
      <w:lvlJc w:val="left"/>
      <w:pPr>
        <w:tabs>
          <w:tab w:val="num" w:pos="5040"/>
        </w:tabs>
        <w:ind w:left="5040" w:hanging="360"/>
      </w:pPr>
      <w:rPr>
        <w:rFonts w:ascii="Wingdings" w:hAnsi="Wingdings" w:hint="default"/>
      </w:rPr>
    </w:lvl>
    <w:lvl w:ilvl="7" w:tplc="D9868766" w:tentative="1">
      <w:start w:val="1"/>
      <w:numFmt w:val="bullet"/>
      <w:lvlText w:val=""/>
      <w:lvlJc w:val="left"/>
      <w:pPr>
        <w:tabs>
          <w:tab w:val="num" w:pos="5760"/>
        </w:tabs>
        <w:ind w:left="5760" w:hanging="360"/>
      </w:pPr>
      <w:rPr>
        <w:rFonts w:ascii="Wingdings" w:hAnsi="Wingdings" w:hint="default"/>
      </w:rPr>
    </w:lvl>
    <w:lvl w:ilvl="8" w:tplc="B9C8D9F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8F051B"/>
    <w:multiLevelType w:val="hybridMultilevel"/>
    <w:tmpl w:val="F7400146"/>
    <w:lvl w:ilvl="0" w:tplc="563245EC">
      <w:start w:val="1"/>
      <w:numFmt w:val="bullet"/>
      <w:lvlText w:val="•"/>
      <w:lvlJc w:val="left"/>
      <w:pPr>
        <w:tabs>
          <w:tab w:val="num" w:pos="720"/>
        </w:tabs>
        <w:ind w:left="720" w:hanging="360"/>
      </w:pPr>
      <w:rPr>
        <w:rFonts w:ascii="Arial" w:hAnsi="Arial" w:hint="default"/>
      </w:rPr>
    </w:lvl>
    <w:lvl w:ilvl="1" w:tplc="CD8CEFB2" w:tentative="1">
      <w:start w:val="1"/>
      <w:numFmt w:val="bullet"/>
      <w:lvlText w:val="•"/>
      <w:lvlJc w:val="left"/>
      <w:pPr>
        <w:tabs>
          <w:tab w:val="num" w:pos="1440"/>
        </w:tabs>
        <w:ind w:left="1440" w:hanging="360"/>
      </w:pPr>
      <w:rPr>
        <w:rFonts w:ascii="Arial" w:hAnsi="Arial" w:hint="default"/>
      </w:rPr>
    </w:lvl>
    <w:lvl w:ilvl="2" w:tplc="249E3696" w:tentative="1">
      <w:start w:val="1"/>
      <w:numFmt w:val="bullet"/>
      <w:lvlText w:val="•"/>
      <w:lvlJc w:val="left"/>
      <w:pPr>
        <w:tabs>
          <w:tab w:val="num" w:pos="2160"/>
        </w:tabs>
        <w:ind w:left="2160" w:hanging="360"/>
      </w:pPr>
      <w:rPr>
        <w:rFonts w:ascii="Arial" w:hAnsi="Arial" w:hint="default"/>
      </w:rPr>
    </w:lvl>
    <w:lvl w:ilvl="3" w:tplc="6EE6EE5E" w:tentative="1">
      <w:start w:val="1"/>
      <w:numFmt w:val="bullet"/>
      <w:lvlText w:val="•"/>
      <w:lvlJc w:val="left"/>
      <w:pPr>
        <w:tabs>
          <w:tab w:val="num" w:pos="2880"/>
        </w:tabs>
        <w:ind w:left="2880" w:hanging="360"/>
      </w:pPr>
      <w:rPr>
        <w:rFonts w:ascii="Arial" w:hAnsi="Arial" w:hint="default"/>
      </w:rPr>
    </w:lvl>
    <w:lvl w:ilvl="4" w:tplc="141245E2" w:tentative="1">
      <w:start w:val="1"/>
      <w:numFmt w:val="bullet"/>
      <w:lvlText w:val="•"/>
      <w:lvlJc w:val="left"/>
      <w:pPr>
        <w:tabs>
          <w:tab w:val="num" w:pos="3600"/>
        </w:tabs>
        <w:ind w:left="3600" w:hanging="360"/>
      </w:pPr>
      <w:rPr>
        <w:rFonts w:ascii="Arial" w:hAnsi="Arial" w:hint="default"/>
      </w:rPr>
    </w:lvl>
    <w:lvl w:ilvl="5" w:tplc="510237AC" w:tentative="1">
      <w:start w:val="1"/>
      <w:numFmt w:val="bullet"/>
      <w:lvlText w:val="•"/>
      <w:lvlJc w:val="left"/>
      <w:pPr>
        <w:tabs>
          <w:tab w:val="num" w:pos="4320"/>
        </w:tabs>
        <w:ind w:left="4320" w:hanging="360"/>
      </w:pPr>
      <w:rPr>
        <w:rFonts w:ascii="Arial" w:hAnsi="Arial" w:hint="default"/>
      </w:rPr>
    </w:lvl>
    <w:lvl w:ilvl="6" w:tplc="41B05504" w:tentative="1">
      <w:start w:val="1"/>
      <w:numFmt w:val="bullet"/>
      <w:lvlText w:val="•"/>
      <w:lvlJc w:val="left"/>
      <w:pPr>
        <w:tabs>
          <w:tab w:val="num" w:pos="5040"/>
        </w:tabs>
        <w:ind w:left="5040" w:hanging="360"/>
      </w:pPr>
      <w:rPr>
        <w:rFonts w:ascii="Arial" w:hAnsi="Arial" w:hint="default"/>
      </w:rPr>
    </w:lvl>
    <w:lvl w:ilvl="7" w:tplc="09626514" w:tentative="1">
      <w:start w:val="1"/>
      <w:numFmt w:val="bullet"/>
      <w:lvlText w:val="•"/>
      <w:lvlJc w:val="left"/>
      <w:pPr>
        <w:tabs>
          <w:tab w:val="num" w:pos="5760"/>
        </w:tabs>
        <w:ind w:left="5760" w:hanging="360"/>
      </w:pPr>
      <w:rPr>
        <w:rFonts w:ascii="Arial" w:hAnsi="Arial" w:hint="default"/>
      </w:rPr>
    </w:lvl>
    <w:lvl w:ilvl="8" w:tplc="282EDBF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21012FA"/>
    <w:multiLevelType w:val="hybridMultilevel"/>
    <w:tmpl w:val="7FE27DD8"/>
    <w:lvl w:ilvl="0" w:tplc="61E89010">
      <w:start w:val="1"/>
      <w:numFmt w:val="bullet"/>
      <w:lvlText w:val="•"/>
      <w:lvlJc w:val="left"/>
      <w:pPr>
        <w:tabs>
          <w:tab w:val="num" w:pos="720"/>
        </w:tabs>
        <w:ind w:left="720" w:hanging="360"/>
      </w:pPr>
      <w:rPr>
        <w:rFonts w:ascii="Arial" w:hAnsi="Arial" w:hint="default"/>
      </w:rPr>
    </w:lvl>
    <w:lvl w:ilvl="1" w:tplc="61AC94F2" w:tentative="1">
      <w:start w:val="1"/>
      <w:numFmt w:val="bullet"/>
      <w:lvlText w:val="•"/>
      <w:lvlJc w:val="left"/>
      <w:pPr>
        <w:tabs>
          <w:tab w:val="num" w:pos="1440"/>
        </w:tabs>
        <w:ind w:left="1440" w:hanging="360"/>
      </w:pPr>
      <w:rPr>
        <w:rFonts w:ascii="Arial" w:hAnsi="Arial" w:hint="default"/>
      </w:rPr>
    </w:lvl>
    <w:lvl w:ilvl="2" w:tplc="9E4EB868" w:tentative="1">
      <w:start w:val="1"/>
      <w:numFmt w:val="bullet"/>
      <w:lvlText w:val="•"/>
      <w:lvlJc w:val="left"/>
      <w:pPr>
        <w:tabs>
          <w:tab w:val="num" w:pos="2160"/>
        </w:tabs>
        <w:ind w:left="2160" w:hanging="360"/>
      </w:pPr>
      <w:rPr>
        <w:rFonts w:ascii="Arial" w:hAnsi="Arial" w:hint="default"/>
      </w:rPr>
    </w:lvl>
    <w:lvl w:ilvl="3" w:tplc="23BEB166" w:tentative="1">
      <w:start w:val="1"/>
      <w:numFmt w:val="bullet"/>
      <w:lvlText w:val="•"/>
      <w:lvlJc w:val="left"/>
      <w:pPr>
        <w:tabs>
          <w:tab w:val="num" w:pos="2880"/>
        </w:tabs>
        <w:ind w:left="2880" w:hanging="360"/>
      </w:pPr>
      <w:rPr>
        <w:rFonts w:ascii="Arial" w:hAnsi="Arial" w:hint="default"/>
      </w:rPr>
    </w:lvl>
    <w:lvl w:ilvl="4" w:tplc="37F4E606" w:tentative="1">
      <w:start w:val="1"/>
      <w:numFmt w:val="bullet"/>
      <w:lvlText w:val="•"/>
      <w:lvlJc w:val="left"/>
      <w:pPr>
        <w:tabs>
          <w:tab w:val="num" w:pos="3600"/>
        </w:tabs>
        <w:ind w:left="3600" w:hanging="360"/>
      </w:pPr>
      <w:rPr>
        <w:rFonts w:ascii="Arial" w:hAnsi="Arial" w:hint="default"/>
      </w:rPr>
    </w:lvl>
    <w:lvl w:ilvl="5" w:tplc="14C8A80E" w:tentative="1">
      <w:start w:val="1"/>
      <w:numFmt w:val="bullet"/>
      <w:lvlText w:val="•"/>
      <w:lvlJc w:val="left"/>
      <w:pPr>
        <w:tabs>
          <w:tab w:val="num" w:pos="4320"/>
        </w:tabs>
        <w:ind w:left="4320" w:hanging="360"/>
      </w:pPr>
      <w:rPr>
        <w:rFonts w:ascii="Arial" w:hAnsi="Arial" w:hint="default"/>
      </w:rPr>
    </w:lvl>
    <w:lvl w:ilvl="6" w:tplc="B8B6AEA8" w:tentative="1">
      <w:start w:val="1"/>
      <w:numFmt w:val="bullet"/>
      <w:lvlText w:val="•"/>
      <w:lvlJc w:val="left"/>
      <w:pPr>
        <w:tabs>
          <w:tab w:val="num" w:pos="5040"/>
        </w:tabs>
        <w:ind w:left="5040" w:hanging="360"/>
      </w:pPr>
      <w:rPr>
        <w:rFonts w:ascii="Arial" w:hAnsi="Arial" w:hint="default"/>
      </w:rPr>
    </w:lvl>
    <w:lvl w:ilvl="7" w:tplc="EDCEBACE" w:tentative="1">
      <w:start w:val="1"/>
      <w:numFmt w:val="bullet"/>
      <w:lvlText w:val="•"/>
      <w:lvlJc w:val="left"/>
      <w:pPr>
        <w:tabs>
          <w:tab w:val="num" w:pos="5760"/>
        </w:tabs>
        <w:ind w:left="5760" w:hanging="360"/>
      </w:pPr>
      <w:rPr>
        <w:rFonts w:ascii="Arial" w:hAnsi="Arial" w:hint="default"/>
      </w:rPr>
    </w:lvl>
    <w:lvl w:ilvl="8" w:tplc="F23EDD8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2FE441C"/>
    <w:multiLevelType w:val="hybridMultilevel"/>
    <w:tmpl w:val="4D344F4C"/>
    <w:lvl w:ilvl="0" w:tplc="9AEE2F6A">
      <w:start w:val="1"/>
      <w:numFmt w:val="decimal"/>
      <w:lvlText w:val="%1."/>
      <w:lvlJc w:val="left"/>
      <w:pPr>
        <w:tabs>
          <w:tab w:val="num" w:pos="720"/>
        </w:tabs>
        <w:ind w:left="720" w:hanging="360"/>
      </w:pPr>
    </w:lvl>
    <w:lvl w:ilvl="1" w:tplc="77184052" w:tentative="1">
      <w:start w:val="1"/>
      <w:numFmt w:val="decimal"/>
      <w:lvlText w:val="%2."/>
      <w:lvlJc w:val="left"/>
      <w:pPr>
        <w:tabs>
          <w:tab w:val="num" w:pos="1440"/>
        </w:tabs>
        <w:ind w:left="1440" w:hanging="360"/>
      </w:pPr>
    </w:lvl>
    <w:lvl w:ilvl="2" w:tplc="F5349176" w:tentative="1">
      <w:start w:val="1"/>
      <w:numFmt w:val="decimal"/>
      <w:lvlText w:val="%3."/>
      <w:lvlJc w:val="left"/>
      <w:pPr>
        <w:tabs>
          <w:tab w:val="num" w:pos="2160"/>
        </w:tabs>
        <w:ind w:left="2160" w:hanging="360"/>
      </w:pPr>
    </w:lvl>
    <w:lvl w:ilvl="3" w:tplc="D0BEC722" w:tentative="1">
      <w:start w:val="1"/>
      <w:numFmt w:val="decimal"/>
      <w:lvlText w:val="%4."/>
      <w:lvlJc w:val="left"/>
      <w:pPr>
        <w:tabs>
          <w:tab w:val="num" w:pos="2880"/>
        </w:tabs>
        <w:ind w:left="2880" w:hanging="360"/>
      </w:pPr>
    </w:lvl>
    <w:lvl w:ilvl="4" w:tplc="073A7EE6" w:tentative="1">
      <w:start w:val="1"/>
      <w:numFmt w:val="decimal"/>
      <w:lvlText w:val="%5."/>
      <w:lvlJc w:val="left"/>
      <w:pPr>
        <w:tabs>
          <w:tab w:val="num" w:pos="3600"/>
        </w:tabs>
        <w:ind w:left="3600" w:hanging="360"/>
      </w:pPr>
    </w:lvl>
    <w:lvl w:ilvl="5" w:tplc="DC787C54" w:tentative="1">
      <w:start w:val="1"/>
      <w:numFmt w:val="decimal"/>
      <w:lvlText w:val="%6."/>
      <w:lvlJc w:val="left"/>
      <w:pPr>
        <w:tabs>
          <w:tab w:val="num" w:pos="4320"/>
        </w:tabs>
        <w:ind w:left="4320" w:hanging="360"/>
      </w:pPr>
    </w:lvl>
    <w:lvl w:ilvl="6" w:tplc="3AE0168E" w:tentative="1">
      <w:start w:val="1"/>
      <w:numFmt w:val="decimal"/>
      <w:lvlText w:val="%7."/>
      <w:lvlJc w:val="left"/>
      <w:pPr>
        <w:tabs>
          <w:tab w:val="num" w:pos="5040"/>
        </w:tabs>
        <w:ind w:left="5040" w:hanging="360"/>
      </w:pPr>
    </w:lvl>
    <w:lvl w:ilvl="7" w:tplc="C066A78A" w:tentative="1">
      <w:start w:val="1"/>
      <w:numFmt w:val="decimal"/>
      <w:lvlText w:val="%8."/>
      <w:lvlJc w:val="left"/>
      <w:pPr>
        <w:tabs>
          <w:tab w:val="num" w:pos="5760"/>
        </w:tabs>
        <w:ind w:left="5760" w:hanging="360"/>
      </w:pPr>
    </w:lvl>
    <w:lvl w:ilvl="8" w:tplc="F98CF842" w:tentative="1">
      <w:start w:val="1"/>
      <w:numFmt w:val="decimal"/>
      <w:lvlText w:val="%9."/>
      <w:lvlJc w:val="left"/>
      <w:pPr>
        <w:tabs>
          <w:tab w:val="num" w:pos="6480"/>
        </w:tabs>
        <w:ind w:left="6480" w:hanging="360"/>
      </w:pPr>
    </w:lvl>
  </w:abstractNum>
  <w:abstractNum w:abstractNumId="10" w15:restartNumberingAfterBreak="0">
    <w:nsid w:val="587256A0"/>
    <w:multiLevelType w:val="hybridMultilevel"/>
    <w:tmpl w:val="13005CEE"/>
    <w:lvl w:ilvl="0" w:tplc="A3A43BEC">
      <w:start w:val="1"/>
      <w:numFmt w:val="bullet"/>
      <w:lvlText w:val="•"/>
      <w:lvlJc w:val="left"/>
      <w:pPr>
        <w:tabs>
          <w:tab w:val="num" w:pos="720"/>
        </w:tabs>
        <w:ind w:left="720" w:hanging="360"/>
      </w:pPr>
      <w:rPr>
        <w:rFonts w:ascii="Arial" w:hAnsi="Arial" w:hint="default"/>
      </w:rPr>
    </w:lvl>
    <w:lvl w:ilvl="1" w:tplc="263AF5EE" w:tentative="1">
      <w:start w:val="1"/>
      <w:numFmt w:val="bullet"/>
      <w:lvlText w:val="•"/>
      <w:lvlJc w:val="left"/>
      <w:pPr>
        <w:tabs>
          <w:tab w:val="num" w:pos="1440"/>
        </w:tabs>
        <w:ind w:left="1440" w:hanging="360"/>
      </w:pPr>
      <w:rPr>
        <w:rFonts w:ascii="Arial" w:hAnsi="Arial" w:hint="default"/>
      </w:rPr>
    </w:lvl>
    <w:lvl w:ilvl="2" w:tplc="432A099E" w:tentative="1">
      <w:start w:val="1"/>
      <w:numFmt w:val="bullet"/>
      <w:lvlText w:val="•"/>
      <w:lvlJc w:val="left"/>
      <w:pPr>
        <w:tabs>
          <w:tab w:val="num" w:pos="2160"/>
        </w:tabs>
        <w:ind w:left="2160" w:hanging="360"/>
      </w:pPr>
      <w:rPr>
        <w:rFonts w:ascii="Arial" w:hAnsi="Arial" w:hint="default"/>
      </w:rPr>
    </w:lvl>
    <w:lvl w:ilvl="3" w:tplc="3D483C0A" w:tentative="1">
      <w:start w:val="1"/>
      <w:numFmt w:val="bullet"/>
      <w:lvlText w:val="•"/>
      <w:lvlJc w:val="left"/>
      <w:pPr>
        <w:tabs>
          <w:tab w:val="num" w:pos="2880"/>
        </w:tabs>
        <w:ind w:left="2880" w:hanging="360"/>
      </w:pPr>
      <w:rPr>
        <w:rFonts w:ascii="Arial" w:hAnsi="Arial" w:hint="default"/>
      </w:rPr>
    </w:lvl>
    <w:lvl w:ilvl="4" w:tplc="DB503974" w:tentative="1">
      <w:start w:val="1"/>
      <w:numFmt w:val="bullet"/>
      <w:lvlText w:val="•"/>
      <w:lvlJc w:val="left"/>
      <w:pPr>
        <w:tabs>
          <w:tab w:val="num" w:pos="3600"/>
        </w:tabs>
        <w:ind w:left="3600" w:hanging="360"/>
      </w:pPr>
      <w:rPr>
        <w:rFonts w:ascii="Arial" w:hAnsi="Arial" w:hint="default"/>
      </w:rPr>
    </w:lvl>
    <w:lvl w:ilvl="5" w:tplc="76D2FC06" w:tentative="1">
      <w:start w:val="1"/>
      <w:numFmt w:val="bullet"/>
      <w:lvlText w:val="•"/>
      <w:lvlJc w:val="left"/>
      <w:pPr>
        <w:tabs>
          <w:tab w:val="num" w:pos="4320"/>
        </w:tabs>
        <w:ind w:left="4320" w:hanging="360"/>
      </w:pPr>
      <w:rPr>
        <w:rFonts w:ascii="Arial" w:hAnsi="Arial" w:hint="default"/>
      </w:rPr>
    </w:lvl>
    <w:lvl w:ilvl="6" w:tplc="368C0B9A" w:tentative="1">
      <w:start w:val="1"/>
      <w:numFmt w:val="bullet"/>
      <w:lvlText w:val="•"/>
      <w:lvlJc w:val="left"/>
      <w:pPr>
        <w:tabs>
          <w:tab w:val="num" w:pos="5040"/>
        </w:tabs>
        <w:ind w:left="5040" w:hanging="360"/>
      </w:pPr>
      <w:rPr>
        <w:rFonts w:ascii="Arial" w:hAnsi="Arial" w:hint="default"/>
      </w:rPr>
    </w:lvl>
    <w:lvl w:ilvl="7" w:tplc="5294787E" w:tentative="1">
      <w:start w:val="1"/>
      <w:numFmt w:val="bullet"/>
      <w:lvlText w:val="•"/>
      <w:lvlJc w:val="left"/>
      <w:pPr>
        <w:tabs>
          <w:tab w:val="num" w:pos="5760"/>
        </w:tabs>
        <w:ind w:left="5760" w:hanging="360"/>
      </w:pPr>
      <w:rPr>
        <w:rFonts w:ascii="Arial" w:hAnsi="Arial" w:hint="default"/>
      </w:rPr>
    </w:lvl>
    <w:lvl w:ilvl="8" w:tplc="DD80176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5152D7A"/>
    <w:multiLevelType w:val="hybridMultilevel"/>
    <w:tmpl w:val="DA68847A"/>
    <w:lvl w:ilvl="0" w:tplc="B8D0964E">
      <w:start w:val="1"/>
      <w:numFmt w:val="bullet"/>
      <w:lvlText w:val="•"/>
      <w:lvlJc w:val="left"/>
      <w:pPr>
        <w:tabs>
          <w:tab w:val="num" w:pos="720"/>
        </w:tabs>
        <w:ind w:left="720" w:hanging="360"/>
      </w:pPr>
      <w:rPr>
        <w:rFonts w:ascii="Arial" w:hAnsi="Arial" w:hint="default"/>
      </w:rPr>
    </w:lvl>
    <w:lvl w:ilvl="1" w:tplc="A2A66264" w:tentative="1">
      <w:start w:val="1"/>
      <w:numFmt w:val="bullet"/>
      <w:lvlText w:val="•"/>
      <w:lvlJc w:val="left"/>
      <w:pPr>
        <w:tabs>
          <w:tab w:val="num" w:pos="1440"/>
        </w:tabs>
        <w:ind w:left="1440" w:hanging="360"/>
      </w:pPr>
      <w:rPr>
        <w:rFonts w:ascii="Arial" w:hAnsi="Arial" w:hint="default"/>
      </w:rPr>
    </w:lvl>
    <w:lvl w:ilvl="2" w:tplc="2854ACC0" w:tentative="1">
      <w:start w:val="1"/>
      <w:numFmt w:val="bullet"/>
      <w:lvlText w:val="•"/>
      <w:lvlJc w:val="left"/>
      <w:pPr>
        <w:tabs>
          <w:tab w:val="num" w:pos="2160"/>
        </w:tabs>
        <w:ind w:left="2160" w:hanging="360"/>
      </w:pPr>
      <w:rPr>
        <w:rFonts w:ascii="Arial" w:hAnsi="Arial" w:hint="default"/>
      </w:rPr>
    </w:lvl>
    <w:lvl w:ilvl="3" w:tplc="B12EB424" w:tentative="1">
      <w:start w:val="1"/>
      <w:numFmt w:val="bullet"/>
      <w:lvlText w:val="•"/>
      <w:lvlJc w:val="left"/>
      <w:pPr>
        <w:tabs>
          <w:tab w:val="num" w:pos="2880"/>
        </w:tabs>
        <w:ind w:left="2880" w:hanging="360"/>
      </w:pPr>
      <w:rPr>
        <w:rFonts w:ascii="Arial" w:hAnsi="Arial" w:hint="default"/>
      </w:rPr>
    </w:lvl>
    <w:lvl w:ilvl="4" w:tplc="624EBC8E" w:tentative="1">
      <w:start w:val="1"/>
      <w:numFmt w:val="bullet"/>
      <w:lvlText w:val="•"/>
      <w:lvlJc w:val="left"/>
      <w:pPr>
        <w:tabs>
          <w:tab w:val="num" w:pos="3600"/>
        </w:tabs>
        <w:ind w:left="3600" w:hanging="360"/>
      </w:pPr>
      <w:rPr>
        <w:rFonts w:ascii="Arial" w:hAnsi="Arial" w:hint="default"/>
      </w:rPr>
    </w:lvl>
    <w:lvl w:ilvl="5" w:tplc="2FDC867C" w:tentative="1">
      <w:start w:val="1"/>
      <w:numFmt w:val="bullet"/>
      <w:lvlText w:val="•"/>
      <w:lvlJc w:val="left"/>
      <w:pPr>
        <w:tabs>
          <w:tab w:val="num" w:pos="4320"/>
        </w:tabs>
        <w:ind w:left="4320" w:hanging="360"/>
      </w:pPr>
      <w:rPr>
        <w:rFonts w:ascii="Arial" w:hAnsi="Arial" w:hint="default"/>
      </w:rPr>
    </w:lvl>
    <w:lvl w:ilvl="6" w:tplc="B16AD0D4" w:tentative="1">
      <w:start w:val="1"/>
      <w:numFmt w:val="bullet"/>
      <w:lvlText w:val="•"/>
      <w:lvlJc w:val="left"/>
      <w:pPr>
        <w:tabs>
          <w:tab w:val="num" w:pos="5040"/>
        </w:tabs>
        <w:ind w:left="5040" w:hanging="360"/>
      </w:pPr>
      <w:rPr>
        <w:rFonts w:ascii="Arial" w:hAnsi="Arial" w:hint="default"/>
      </w:rPr>
    </w:lvl>
    <w:lvl w:ilvl="7" w:tplc="0486076E" w:tentative="1">
      <w:start w:val="1"/>
      <w:numFmt w:val="bullet"/>
      <w:lvlText w:val="•"/>
      <w:lvlJc w:val="left"/>
      <w:pPr>
        <w:tabs>
          <w:tab w:val="num" w:pos="5760"/>
        </w:tabs>
        <w:ind w:left="5760" w:hanging="360"/>
      </w:pPr>
      <w:rPr>
        <w:rFonts w:ascii="Arial" w:hAnsi="Arial" w:hint="default"/>
      </w:rPr>
    </w:lvl>
    <w:lvl w:ilvl="8" w:tplc="77789E0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52D3A73"/>
    <w:multiLevelType w:val="hybridMultilevel"/>
    <w:tmpl w:val="029087CE"/>
    <w:lvl w:ilvl="0" w:tplc="8DB4A6C0">
      <w:start w:val="1"/>
      <w:numFmt w:val="bullet"/>
      <w:lvlText w:val="•"/>
      <w:lvlJc w:val="left"/>
      <w:pPr>
        <w:tabs>
          <w:tab w:val="num" w:pos="720"/>
        </w:tabs>
        <w:ind w:left="720" w:hanging="360"/>
      </w:pPr>
      <w:rPr>
        <w:rFonts w:ascii="Arial" w:hAnsi="Arial" w:hint="default"/>
      </w:rPr>
    </w:lvl>
    <w:lvl w:ilvl="1" w:tplc="B51698EC" w:tentative="1">
      <w:start w:val="1"/>
      <w:numFmt w:val="bullet"/>
      <w:lvlText w:val="•"/>
      <w:lvlJc w:val="left"/>
      <w:pPr>
        <w:tabs>
          <w:tab w:val="num" w:pos="1440"/>
        </w:tabs>
        <w:ind w:left="1440" w:hanging="360"/>
      </w:pPr>
      <w:rPr>
        <w:rFonts w:ascii="Arial" w:hAnsi="Arial" w:hint="default"/>
      </w:rPr>
    </w:lvl>
    <w:lvl w:ilvl="2" w:tplc="259E9C1E" w:tentative="1">
      <w:start w:val="1"/>
      <w:numFmt w:val="bullet"/>
      <w:lvlText w:val="•"/>
      <w:lvlJc w:val="left"/>
      <w:pPr>
        <w:tabs>
          <w:tab w:val="num" w:pos="2160"/>
        </w:tabs>
        <w:ind w:left="2160" w:hanging="360"/>
      </w:pPr>
      <w:rPr>
        <w:rFonts w:ascii="Arial" w:hAnsi="Arial" w:hint="default"/>
      </w:rPr>
    </w:lvl>
    <w:lvl w:ilvl="3" w:tplc="B66CEC36" w:tentative="1">
      <w:start w:val="1"/>
      <w:numFmt w:val="bullet"/>
      <w:lvlText w:val="•"/>
      <w:lvlJc w:val="left"/>
      <w:pPr>
        <w:tabs>
          <w:tab w:val="num" w:pos="2880"/>
        </w:tabs>
        <w:ind w:left="2880" w:hanging="360"/>
      </w:pPr>
      <w:rPr>
        <w:rFonts w:ascii="Arial" w:hAnsi="Arial" w:hint="default"/>
      </w:rPr>
    </w:lvl>
    <w:lvl w:ilvl="4" w:tplc="675E205A" w:tentative="1">
      <w:start w:val="1"/>
      <w:numFmt w:val="bullet"/>
      <w:lvlText w:val="•"/>
      <w:lvlJc w:val="left"/>
      <w:pPr>
        <w:tabs>
          <w:tab w:val="num" w:pos="3600"/>
        </w:tabs>
        <w:ind w:left="3600" w:hanging="360"/>
      </w:pPr>
      <w:rPr>
        <w:rFonts w:ascii="Arial" w:hAnsi="Arial" w:hint="default"/>
      </w:rPr>
    </w:lvl>
    <w:lvl w:ilvl="5" w:tplc="789C8A9E" w:tentative="1">
      <w:start w:val="1"/>
      <w:numFmt w:val="bullet"/>
      <w:lvlText w:val="•"/>
      <w:lvlJc w:val="left"/>
      <w:pPr>
        <w:tabs>
          <w:tab w:val="num" w:pos="4320"/>
        </w:tabs>
        <w:ind w:left="4320" w:hanging="360"/>
      </w:pPr>
      <w:rPr>
        <w:rFonts w:ascii="Arial" w:hAnsi="Arial" w:hint="default"/>
      </w:rPr>
    </w:lvl>
    <w:lvl w:ilvl="6" w:tplc="33DE3CBA" w:tentative="1">
      <w:start w:val="1"/>
      <w:numFmt w:val="bullet"/>
      <w:lvlText w:val="•"/>
      <w:lvlJc w:val="left"/>
      <w:pPr>
        <w:tabs>
          <w:tab w:val="num" w:pos="5040"/>
        </w:tabs>
        <w:ind w:left="5040" w:hanging="360"/>
      </w:pPr>
      <w:rPr>
        <w:rFonts w:ascii="Arial" w:hAnsi="Arial" w:hint="default"/>
      </w:rPr>
    </w:lvl>
    <w:lvl w:ilvl="7" w:tplc="38464EBC" w:tentative="1">
      <w:start w:val="1"/>
      <w:numFmt w:val="bullet"/>
      <w:lvlText w:val="•"/>
      <w:lvlJc w:val="left"/>
      <w:pPr>
        <w:tabs>
          <w:tab w:val="num" w:pos="5760"/>
        </w:tabs>
        <w:ind w:left="5760" w:hanging="360"/>
      </w:pPr>
      <w:rPr>
        <w:rFonts w:ascii="Arial" w:hAnsi="Arial" w:hint="default"/>
      </w:rPr>
    </w:lvl>
    <w:lvl w:ilvl="8" w:tplc="F724D7C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8984E1B"/>
    <w:multiLevelType w:val="hybridMultilevel"/>
    <w:tmpl w:val="57DACFDA"/>
    <w:lvl w:ilvl="0" w:tplc="718EBA40">
      <w:start w:val="1"/>
      <w:numFmt w:val="bullet"/>
      <w:lvlText w:val="•"/>
      <w:lvlJc w:val="left"/>
      <w:pPr>
        <w:tabs>
          <w:tab w:val="num" w:pos="720"/>
        </w:tabs>
        <w:ind w:left="720" w:hanging="360"/>
      </w:pPr>
      <w:rPr>
        <w:rFonts w:ascii="Arial" w:hAnsi="Arial" w:hint="default"/>
      </w:rPr>
    </w:lvl>
    <w:lvl w:ilvl="1" w:tplc="B2B8D310" w:tentative="1">
      <w:start w:val="1"/>
      <w:numFmt w:val="bullet"/>
      <w:lvlText w:val="•"/>
      <w:lvlJc w:val="left"/>
      <w:pPr>
        <w:tabs>
          <w:tab w:val="num" w:pos="1440"/>
        </w:tabs>
        <w:ind w:left="1440" w:hanging="360"/>
      </w:pPr>
      <w:rPr>
        <w:rFonts w:ascii="Arial" w:hAnsi="Arial" w:hint="default"/>
      </w:rPr>
    </w:lvl>
    <w:lvl w:ilvl="2" w:tplc="84788CB4" w:tentative="1">
      <w:start w:val="1"/>
      <w:numFmt w:val="bullet"/>
      <w:lvlText w:val="•"/>
      <w:lvlJc w:val="left"/>
      <w:pPr>
        <w:tabs>
          <w:tab w:val="num" w:pos="2160"/>
        </w:tabs>
        <w:ind w:left="2160" w:hanging="360"/>
      </w:pPr>
      <w:rPr>
        <w:rFonts w:ascii="Arial" w:hAnsi="Arial" w:hint="default"/>
      </w:rPr>
    </w:lvl>
    <w:lvl w:ilvl="3" w:tplc="42A41052" w:tentative="1">
      <w:start w:val="1"/>
      <w:numFmt w:val="bullet"/>
      <w:lvlText w:val="•"/>
      <w:lvlJc w:val="left"/>
      <w:pPr>
        <w:tabs>
          <w:tab w:val="num" w:pos="2880"/>
        </w:tabs>
        <w:ind w:left="2880" w:hanging="360"/>
      </w:pPr>
      <w:rPr>
        <w:rFonts w:ascii="Arial" w:hAnsi="Arial" w:hint="default"/>
      </w:rPr>
    </w:lvl>
    <w:lvl w:ilvl="4" w:tplc="56A0C07A" w:tentative="1">
      <w:start w:val="1"/>
      <w:numFmt w:val="bullet"/>
      <w:lvlText w:val="•"/>
      <w:lvlJc w:val="left"/>
      <w:pPr>
        <w:tabs>
          <w:tab w:val="num" w:pos="3600"/>
        </w:tabs>
        <w:ind w:left="3600" w:hanging="360"/>
      </w:pPr>
      <w:rPr>
        <w:rFonts w:ascii="Arial" w:hAnsi="Arial" w:hint="default"/>
      </w:rPr>
    </w:lvl>
    <w:lvl w:ilvl="5" w:tplc="C130BF6A" w:tentative="1">
      <w:start w:val="1"/>
      <w:numFmt w:val="bullet"/>
      <w:lvlText w:val="•"/>
      <w:lvlJc w:val="left"/>
      <w:pPr>
        <w:tabs>
          <w:tab w:val="num" w:pos="4320"/>
        </w:tabs>
        <w:ind w:left="4320" w:hanging="360"/>
      </w:pPr>
      <w:rPr>
        <w:rFonts w:ascii="Arial" w:hAnsi="Arial" w:hint="default"/>
      </w:rPr>
    </w:lvl>
    <w:lvl w:ilvl="6" w:tplc="CE5C5DBC" w:tentative="1">
      <w:start w:val="1"/>
      <w:numFmt w:val="bullet"/>
      <w:lvlText w:val="•"/>
      <w:lvlJc w:val="left"/>
      <w:pPr>
        <w:tabs>
          <w:tab w:val="num" w:pos="5040"/>
        </w:tabs>
        <w:ind w:left="5040" w:hanging="360"/>
      </w:pPr>
      <w:rPr>
        <w:rFonts w:ascii="Arial" w:hAnsi="Arial" w:hint="default"/>
      </w:rPr>
    </w:lvl>
    <w:lvl w:ilvl="7" w:tplc="7C6E05EA" w:tentative="1">
      <w:start w:val="1"/>
      <w:numFmt w:val="bullet"/>
      <w:lvlText w:val="•"/>
      <w:lvlJc w:val="left"/>
      <w:pPr>
        <w:tabs>
          <w:tab w:val="num" w:pos="5760"/>
        </w:tabs>
        <w:ind w:left="5760" w:hanging="360"/>
      </w:pPr>
      <w:rPr>
        <w:rFonts w:ascii="Arial" w:hAnsi="Arial" w:hint="default"/>
      </w:rPr>
    </w:lvl>
    <w:lvl w:ilvl="8" w:tplc="62C20F0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2D34E98"/>
    <w:multiLevelType w:val="hybridMultilevel"/>
    <w:tmpl w:val="D93EBB96"/>
    <w:lvl w:ilvl="0" w:tplc="14F6880C">
      <w:start w:val="1"/>
      <w:numFmt w:val="bullet"/>
      <w:lvlText w:val="•"/>
      <w:lvlJc w:val="left"/>
      <w:pPr>
        <w:tabs>
          <w:tab w:val="num" w:pos="720"/>
        </w:tabs>
        <w:ind w:left="720" w:hanging="360"/>
      </w:pPr>
      <w:rPr>
        <w:rFonts w:ascii="Arial" w:hAnsi="Arial" w:hint="default"/>
      </w:rPr>
    </w:lvl>
    <w:lvl w:ilvl="1" w:tplc="D546689E" w:tentative="1">
      <w:start w:val="1"/>
      <w:numFmt w:val="bullet"/>
      <w:lvlText w:val="•"/>
      <w:lvlJc w:val="left"/>
      <w:pPr>
        <w:tabs>
          <w:tab w:val="num" w:pos="1440"/>
        </w:tabs>
        <w:ind w:left="1440" w:hanging="360"/>
      </w:pPr>
      <w:rPr>
        <w:rFonts w:ascii="Arial" w:hAnsi="Arial" w:hint="default"/>
      </w:rPr>
    </w:lvl>
    <w:lvl w:ilvl="2" w:tplc="04BE5098" w:tentative="1">
      <w:start w:val="1"/>
      <w:numFmt w:val="bullet"/>
      <w:lvlText w:val="•"/>
      <w:lvlJc w:val="left"/>
      <w:pPr>
        <w:tabs>
          <w:tab w:val="num" w:pos="2160"/>
        </w:tabs>
        <w:ind w:left="2160" w:hanging="360"/>
      </w:pPr>
      <w:rPr>
        <w:rFonts w:ascii="Arial" w:hAnsi="Arial" w:hint="default"/>
      </w:rPr>
    </w:lvl>
    <w:lvl w:ilvl="3" w:tplc="372AC95C" w:tentative="1">
      <w:start w:val="1"/>
      <w:numFmt w:val="bullet"/>
      <w:lvlText w:val="•"/>
      <w:lvlJc w:val="left"/>
      <w:pPr>
        <w:tabs>
          <w:tab w:val="num" w:pos="2880"/>
        </w:tabs>
        <w:ind w:left="2880" w:hanging="360"/>
      </w:pPr>
      <w:rPr>
        <w:rFonts w:ascii="Arial" w:hAnsi="Arial" w:hint="default"/>
      </w:rPr>
    </w:lvl>
    <w:lvl w:ilvl="4" w:tplc="67744E3A" w:tentative="1">
      <w:start w:val="1"/>
      <w:numFmt w:val="bullet"/>
      <w:lvlText w:val="•"/>
      <w:lvlJc w:val="left"/>
      <w:pPr>
        <w:tabs>
          <w:tab w:val="num" w:pos="3600"/>
        </w:tabs>
        <w:ind w:left="3600" w:hanging="360"/>
      </w:pPr>
      <w:rPr>
        <w:rFonts w:ascii="Arial" w:hAnsi="Arial" w:hint="default"/>
      </w:rPr>
    </w:lvl>
    <w:lvl w:ilvl="5" w:tplc="9EC699AA" w:tentative="1">
      <w:start w:val="1"/>
      <w:numFmt w:val="bullet"/>
      <w:lvlText w:val="•"/>
      <w:lvlJc w:val="left"/>
      <w:pPr>
        <w:tabs>
          <w:tab w:val="num" w:pos="4320"/>
        </w:tabs>
        <w:ind w:left="4320" w:hanging="360"/>
      </w:pPr>
      <w:rPr>
        <w:rFonts w:ascii="Arial" w:hAnsi="Arial" w:hint="default"/>
      </w:rPr>
    </w:lvl>
    <w:lvl w:ilvl="6" w:tplc="A7F854B4" w:tentative="1">
      <w:start w:val="1"/>
      <w:numFmt w:val="bullet"/>
      <w:lvlText w:val="•"/>
      <w:lvlJc w:val="left"/>
      <w:pPr>
        <w:tabs>
          <w:tab w:val="num" w:pos="5040"/>
        </w:tabs>
        <w:ind w:left="5040" w:hanging="360"/>
      </w:pPr>
      <w:rPr>
        <w:rFonts w:ascii="Arial" w:hAnsi="Arial" w:hint="default"/>
      </w:rPr>
    </w:lvl>
    <w:lvl w:ilvl="7" w:tplc="08781E66" w:tentative="1">
      <w:start w:val="1"/>
      <w:numFmt w:val="bullet"/>
      <w:lvlText w:val="•"/>
      <w:lvlJc w:val="left"/>
      <w:pPr>
        <w:tabs>
          <w:tab w:val="num" w:pos="5760"/>
        </w:tabs>
        <w:ind w:left="5760" w:hanging="360"/>
      </w:pPr>
      <w:rPr>
        <w:rFonts w:ascii="Arial" w:hAnsi="Arial" w:hint="default"/>
      </w:rPr>
    </w:lvl>
    <w:lvl w:ilvl="8" w:tplc="9D3A541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45C44F3"/>
    <w:multiLevelType w:val="hybridMultilevel"/>
    <w:tmpl w:val="A08ED500"/>
    <w:lvl w:ilvl="0" w:tplc="15607B36">
      <w:start w:val="1"/>
      <w:numFmt w:val="bullet"/>
      <w:lvlText w:val="•"/>
      <w:lvlJc w:val="left"/>
      <w:pPr>
        <w:tabs>
          <w:tab w:val="num" w:pos="720"/>
        </w:tabs>
        <w:ind w:left="720" w:hanging="360"/>
      </w:pPr>
      <w:rPr>
        <w:rFonts w:ascii="Arial" w:hAnsi="Arial" w:hint="default"/>
      </w:rPr>
    </w:lvl>
    <w:lvl w:ilvl="1" w:tplc="53A414DC" w:tentative="1">
      <w:start w:val="1"/>
      <w:numFmt w:val="bullet"/>
      <w:lvlText w:val="•"/>
      <w:lvlJc w:val="left"/>
      <w:pPr>
        <w:tabs>
          <w:tab w:val="num" w:pos="1440"/>
        </w:tabs>
        <w:ind w:left="1440" w:hanging="360"/>
      </w:pPr>
      <w:rPr>
        <w:rFonts w:ascii="Arial" w:hAnsi="Arial" w:hint="default"/>
      </w:rPr>
    </w:lvl>
    <w:lvl w:ilvl="2" w:tplc="8ECA850C" w:tentative="1">
      <w:start w:val="1"/>
      <w:numFmt w:val="bullet"/>
      <w:lvlText w:val="•"/>
      <w:lvlJc w:val="left"/>
      <w:pPr>
        <w:tabs>
          <w:tab w:val="num" w:pos="2160"/>
        </w:tabs>
        <w:ind w:left="2160" w:hanging="360"/>
      </w:pPr>
      <w:rPr>
        <w:rFonts w:ascii="Arial" w:hAnsi="Arial" w:hint="default"/>
      </w:rPr>
    </w:lvl>
    <w:lvl w:ilvl="3" w:tplc="85349A92" w:tentative="1">
      <w:start w:val="1"/>
      <w:numFmt w:val="bullet"/>
      <w:lvlText w:val="•"/>
      <w:lvlJc w:val="left"/>
      <w:pPr>
        <w:tabs>
          <w:tab w:val="num" w:pos="2880"/>
        </w:tabs>
        <w:ind w:left="2880" w:hanging="360"/>
      </w:pPr>
      <w:rPr>
        <w:rFonts w:ascii="Arial" w:hAnsi="Arial" w:hint="default"/>
      </w:rPr>
    </w:lvl>
    <w:lvl w:ilvl="4" w:tplc="5B121632" w:tentative="1">
      <w:start w:val="1"/>
      <w:numFmt w:val="bullet"/>
      <w:lvlText w:val="•"/>
      <w:lvlJc w:val="left"/>
      <w:pPr>
        <w:tabs>
          <w:tab w:val="num" w:pos="3600"/>
        </w:tabs>
        <w:ind w:left="3600" w:hanging="360"/>
      </w:pPr>
      <w:rPr>
        <w:rFonts w:ascii="Arial" w:hAnsi="Arial" w:hint="default"/>
      </w:rPr>
    </w:lvl>
    <w:lvl w:ilvl="5" w:tplc="E5184AC0" w:tentative="1">
      <w:start w:val="1"/>
      <w:numFmt w:val="bullet"/>
      <w:lvlText w:val="•"/>
      <w:lvlJc w:val="left"/>
      <w:pPr>
        <w:tabs>
          <w:tab w:val="num" w:pos="4320"/>
        </w:tabs>
        <w:ind w:left="4320" w:hanging="360"/>
      </w:pPr>
      <w:rPr>
        <w:rFonts w:ascii="Arial" w:hAnsi="Arial" w:hint="default"/>
      </w:rPr>
    </w:lvl>
    <w:lvl w:ilvl="6" w:tplc="0C043946" w:tentative="1">
      <w:start w:val="1"/>
      <w:numFmt w:val="bullet"/>
      <w:lvlText w:val="•"/>
      <w:lvlJc w:val="left"/>
      <w:pPr>
        <w:tabs>
          <w:tab w:val="num" w:pos="5040"/>
        </w:tabs>
        <w:ind w:left="5040" w:hanging="360"/>
      </w:pPr>
      <w:rPr>
        <w:rFonts w:ascii="Arial" w:hAnsi="Arial" w:hint="default"/>
      </w:rPr>
    </w:lvl>
    <w:lvl w:ilvl="7" w:tplc="AD680BBC" w:tentative="1">
      <w:start w:val="1"/>
      <w:numFmt w:val="bullet"/>
      <w:lvlText w:val="•"/>
      <w:lvlJc w:val="left"/>
      <w:pPr>
        <w:tabs>
          <w:tab w:val="num" w:pos="5760"/>
        </w:tabs>
        <w:ind w:left="5760" w:hanging="360"/>
      </w:pPr>
      <w:rPr>
        <w:rFonts w:ascii="Arial" w:hAnsi="Arial" w:hint="default"/>
      </w:rPr>
    </w:lvl>
    <w:lvl w:ilvl="8" w:tplc="6EC847E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9FE5EE3"/>
    <w:multiLevelType w:val="hybridMultilevel"/>
    <w:tmpl w:val="0AF49468"/>
    <w:lvl w:ilvl="0" w:tplc="C44C1832">
      <w:start w:val="1"/>
      <w:numFmt w:val="bullet"/>
      <w:lvlText w:val="•"/>
      <w:lvlJc w:val="left"/>
      <w:pPr>
        <w:tabs>
          <w:tab w:val="num" w:pos="720"/>
        </w:tabs>
        <w:ind w:left="720" w:hanging="360"/>
      </w:pPr>
      <w:rPr>
        <w:rFonts w:ascii="Arial" w:hAnsi="Arial" w:hint="default"/>
      </w:rPr>
    </w:lvl>
    <w:lvl w:ilvl="1" w:tplc="91724628" w:tentative="1">
      <w:start w:val="1"/>
      <w:numFmt w:val="bullet"/>
      <w:lvlText w:val="•"/>
      <w:lvlJc w:val="left"/>
      <w:pPr>
        <w:tabs>
          <w:tab w:val="num" w:pos="1440"/>
        </w:tabs>
        <w:ind w:left="1440" w:hanging="360"/>
      </w:pPr>
      <w:rPr>
        <w:rFonts w:ascii="Arial" w:hAnsi="Arial" w:hint="default"/>
      </w:rPr>
    </w:lvl>
    <w:lvl w:ilvl="2" w:tplc="E42E7A92" w:tentative="1">
      <w:start w:val="1"/>
      <w:numFmt w:val="bullet"/>
      <w:lvlText w:val="•"/>
      <w:lvlJc w:val="left"/>
      <w:pPr>
        <w:tabs>
          <w:tab w:val="num" w:pos="2160"/>
        </w:tabs>
        <w:ind w:left="2160" w:hanging="360"/>
      </w:pPr>
      <w:rPr>
        <w:rFonts w:ascii="Arial" w:hAnsi="Arial" w:hint="default"/>
      </w:rPr>
    </w:lvl>
    <w:lvl w:ilvl="3" w:tplc="BEEAD1AC" w:tentative="1">
      <w:start w:val="1"/>
      <w:numFmt w:val="bullet"/>
      <w:lvlText w:val="•"/>
      <w:lvlJc w:val="left"/>
      <w:pPr>
        <w:tabs>
          <w:tab w:val="num" w:pos="2880"/>
        </w:tabs>
        <w:ind w:left="2880" w:hanging="360"/>
      </w:pPr>
      <w:rPr>
        <w:rFonts w:ascii="Arial" w:hAnsi="Arial" w:hint="default"/>
      </w:rPr>
    </w:lvl>
    <w:lvl w:ilvl="4" w:tplc="5726AFC0" w:tentative="1">
      <w:start w:val="1"/>
      <w:numFmt w:val="bullet"/>
      <w:lvlText w:val="•"/>
      <w:lvlJc w:val="left"/>
      <w:pPr>
        <w:tabs>
          <w:tab w:val="num" w:pos="3600"/>
        </w:tabs>
        <w:ind w:left="3600" w:hanging="360"/>
      </w:pPr>
      <w:rPr>
        <w:rFonts w:ascii="Arial" w:hAnsi="Arial" w:hint="default"/>
      </w:rPr>
    </w:lvl>
    <w:lvl w:ilvl="5" w:tplc="01988F86" w:tentative="1">
      <w:start w:val="1"/>
      <w:numFmt w:val="bullet"/>
      <w:lvlText w:val="•"/>
      <w:lvlJc w:val="left"/>
      <w:pPr>
        <w:tabs>
          <w:tab w:val="num" w:pos="4320"/>
        </w:tabs>
        <w:ind w:left="4320" w:hanging="360"/>
      </w:pPr>
      <w:rPr>
        <w:rFonts w:ascii="Arial" w:hAnsi="Arial" w:hint="default"/>
      </w:rPr>
    </w:lvl>
    <w:lvl w:ilvl="6" w:tplc="753AB200" w:tentative="1">
      <w:start w:val="1"/>
      <w:numFmt w:val="bullet"/>
      <w:lvlText w:val="•"/>
      <w:lvlJc w:val="left"/>
      <w:pPr>
        <w:tabs>
          <w:tab w:val="num" w:pos="5040"/>
        </w:tabs>
        <w:ind w:left="5040" w:hanging="360"/>
      </w:pPr>
      <w:rPr>
        <w:rFonts w:ascii="Arial" w:hAnsi="Arial" w:hint="default"/>
      </w:rPr>
    </w:lvl>
    <w:lvl w:ilvl="7" w:tplc="48486A80" w:tentative="1">
      <w:start w:val="1"/>
      <w:numFmt w:val="bullet"/>
      <w:lvlText w:val="•"/>
      <w:lvlJc w:val="left"/>
      <w:pPr>
        <w:tabs>
          <w:tab w:val="num" w:pos="5760"/>
        </w:tabs>
        <w:ind w:left="5760" w:hanging="360"/>
      </w:pPr>
      <w:rPr>
        <w:rFonts w:ascii="Arial" w:hAnsi="Arial" w:hint="default"/>
      </w:rPr>
    </w:lvl>
    <w:lvl w:ilvl="8" w:tplc="27D2FA7A"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8"/>
  </w:num>
  <w:num w:numId="3">
    <w:abstractNumId w:val="13"/>
  </w:num>
  <w:num w:numId="4">
    <w:abstractNumId w:val="4"/>
  </w:num>
  <w:num w:numId="5">
    <w:abstractNumId w:val="14"/>
  </w:num>
  <w:num w:numId="6">
    <w:abstractNumId w:val="2"/>
  </w:num>
  <w:num w:numId="7">
    <w:abstractNumId w:val="10"/>
  </w:num>
  <w:num w:numId="8">
    <w:abstractNumId w:val="6"/>
  </w:num>
  <w:num w:numId="9">
    <w:abstractNumId w:val="1"/>
  </w:num>
  <w:num w:numId="10">
    <w:abstractNumId w:val="11"/>
  </w:num>
  <w:num w:numId="11">
    <w:abstractNumId w:val="9"/>
  </w:num>
  <w:num w:numId="12">
    <w:abstractNumId w:val="0"/>
  </w:num>
  <w:num w:numId="13">
    <w:abstractNumId w:val="5"/>
  </w:num>
  <w:num w:numId="14">
    <w:abstractNumId w:val="12"/>
  </w:num>
  <w:num w:numId="15">
    <w:abstractNumId w:val="7"/>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6"/>
    <w:rsid w:val="0008060A"/>
    <w:rsid w:val="000C2D21"/>
    <w:rsid w:val="00107F94"/>
    <w:rsid w:val="00120C8A"/>
    <w:rsid w:val="00171D6C"/>
    <w:rsid w:val="00175595"/>
    <w:rsid w:val="001B6671"/>
    <w:rsid w:val="00214319"/>
    <w:rsid w:val="002308F2"/>
    <w:rsid w:val="00235E64"/>
    <w:rsid w:val="002420A0"/>
    <w:rsid w:val="00391DAE"/>
    <w:rsid w:val="00396279"/>
    <w:rsid w:val="003D1E3B"/>
    <w:rsid w:val="00417362"/>
    <w:rsid w:val="00455B68"/>
    <w:rsid w:val="004815DE"/>
    <w:rsid w:val="00482494"/>
    <w:rsid w:val="00484132"/>
    <w:rsid w:val="00592C87"/>
    <w:rsid w:val="00597D6A"/>
    <w:rsid w:val="005E7E81"/>
    <w:rsid w:val="00612B44"/>
    <w:rsid w:val="006144BE"/>
    <w:rsid w:val="006427AF"/>
    <w:rsid w:val="00690B4E"/>
    <w:rsid w:val="0069585B"/>
    <w:rsid w:val="006B5D3B"/>
    <w:rsid w:val="0070599D"/>
    <w:rsid w:val="00785723"/>
    <w:rsid w:val="00791968"/>
    <w:rsid w:val="007C2D0D"/>
    <w:rsid w:val="007D307B"/>
    <w:rsid w:val="007E5133"/>
    <w:rsid w:val="007F74BA"/>
    <w:rsid w:val="00803A76"/>
    <w:rsid w:val="008F781E"/>
    <w:rsid w:val="00934333"/>
    <w:rsid w:val="009D5176"/>
    <w:rsid w:val="009E1D8E"/>
    <w:rsid w:val="00A2441F"/>
    <w:rsid w:val="00A414BD"/>
    <w:rsid w:val="00A84BD0"/>
    <w:rsid w:val="00AA5F31"/>
    <w:rsid w:val="00AC3AD7"/>
    <w:rsid w:val="00B50DAF"/>
    <w:rsid w:val="00B537EC"/>
    <w:rsid w:val="00B61338"/>
    <w:rsid w:val="00B70159"/>
    <w:rsid w:val="00BD2D2A"/>
    <w:rsid w:val="00CA1419"/>
    <w:rsid w:val="00CA237F"/>
    <w:rsid w:val="00CA4BC3"/>
    <w:rsid w:val="00CE2DEF"/>
    <w:rsid w:val="00DC4A49"/>
    <w:rsid w:val="00E65A59"/>
    <w:rsid w:val="00E722CF"/>
    <w:rsid w:val="00E77B2F"/>
    <w:rsid w:val="00EC1644"/>
    <w:rsid w:val="00ED2A8C"/>
    <w:rsid w:val="00F24FA8"/>
    <w:rsid w:val="00F937B0"/>
    <w:rsid w:val="00FC2020"/>
    <w:rsid w:val="00FF69A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F792B-4A4D-4AAE-82B4-1CB28CE1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494"/>
    <w:pPr>
      <w:ind w:left="720"/>
      <w:contextualSpacing/>
    </w:pPr>
  </w:style>
  <w:style w:type="character" w:styleId="Hyperlink">
    <w:name w:val="Hyperlink"/>
    <w:basedOn w:val="DefaultParagraphFont"/>
    <w:uiPriority w:val="99"/>
    <w:unhideWhenUsed/>
    <w:rsid w:val="00484132"/>
    <w:rPr>
      <w:color w:val="0563C1" w:themeColor="hyperlink"/>
      <w:u w:val="single"/>
    </w:rPr>
  </w:style>
  <w:style w:type="paragraph" w:customStyle="1" w:styleId="Default">
    <w:name w:val="Default"/>
    <w:rsid w:val="006144BE"/>
    <w:pPr>
      <w:autoSpaceDE w:val="0"/>
      <w:autoSpaceDN w:val="0"/>
      <w:adjustRightInd w:val="0"/>
      <w:spacing w:after="0" w:line="240" w:lineRule="auto"/>
    </w:pPr>
    <w:rPr>
      <w:rFonts w:ascii="Source Sans Pro" w:hAnsi="Source Sans Pro" w:cs="Source Sans Pro"/>
      <w:color w:val="000000"/>
      <w:sz w:val="24"/>
      <w:szCs w:val="24"/>
    </w:rPr>
  </w:style>
  <w:style w:type="paragraph" w:styleId="Header">
    <w:name w:val="header"/>
    <w:basedOn w:val="Normal"/>
    <w:link w:val="HeaderChar"/>
    <w:uiPriority w:val="99"/>
    <w:unhideWhenUsed/>
    <w:rsid w:val="005E7E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E81"/>
    <w:rPr>
      <w:noProof/>
    </w:rPr>
  </w:style>
  <w:style w:type="paragraph" w:styleId="Footer">
    <w:name w:val="footer"/>
    <w:basedOn w:val="Normal"/>
    <w:link w:val="FooterChar"/>
    <w:uiPriority w:val="99"/>
    <w:unhideWhenUsed/>
    <w:rsid w:val="005E7E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E81"/>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31344">
      <w:bodyDiv w:val="1"/>
      <w:marLeft w:val="0"/>
      <w:marRight w:val="0"/>
      <w:marTop w:val="0"/>
      <w:marBottom w:val="0"/>
      <w:divBdr>
        <w:top w:val="none" w:sz="0" w:space="0" w:color="auto"/>
        <w:left w:val="none" w:sz="0" w:space="0" w:color="auto"/>
        <w:bottom w:val="none" w:sz="0" w:space="0" w:color="auto"/>
        <w:right w:val="none" w:sz="0" w:space="0" w:color="auto"/>
      </w:divBdr>
      <w:divsChild>
        <w:div w:id="1539245657">
          <w:marLeft w:val="806"/>
          <w:marRight w:val="0"/>
          <w:marTop w:val="200"/>
          <w:marBottom w:val="0"/>
          <w:divBdr>
            <w:top w:val="none" w:sz="0" w:space="0" w:color="auto"/>
            <w:left w:val="none" w:sz="0" w:space="0" w:color="auto"/>
            <w:bottom w:val="none" w:sz="0" w:space="0" w:color="auto"/>
            <w:right w:val="none" w:sz="0" w:space="0" w:color="auto"/>
          </w:divBdr>
        </w:div>
        <w:div w:id="1453984059">
          <w:marLeft w:val="806"/>
          <w:marRight w:val="0"/>
          <w:marTop w:val="200"/>
          <w:marBottom w:val="0"/>
          <w:divBdr>
            <w:top w:val="none" w:sz="0" w:space="0" w:color="auto"/>
            <w:left w:val="none" w:sz="0" w:space="0" w:color="auto"/>
            <w:bottom w:val="none" w:sz="0" w:space="0" w:color="auto"/>
            <w:right w:val="none" w:sz="0" w:space="0" w:color="auto"/>
          </w:divBdr>
        </w:div>
        <w:div w:id="1066682850">
          <w:marLeft w:val="360"/>
          <w:marRight w:val="0"/>
          <w:marTop w:val="200"/>
          <w:marBottom w:val="0"/>
          <w:divBdr>
            <w:top w:val="none" w:sz="0" w:space="0" w:color="auto"/>
            <w:left w:val="none" w:sz="0" w:space="0" w:color="auto"/>
            <w:bottom w:val="none" w:sz="0" w:space="0" w:color="auto"/>
            <w:right w:val="none" w:sz="0" w:space="0" w:color="auto"/>
          </w:divBdr>
        </w:div>
      </w:divsChild>
    </w:div>
    <w:div w:id="294413311">
      <w:bodyDiv w:val="1"/>
      <w:marLeft w:val="0"/>
      <w:marRight w:val="0"/>
      <w:marTop w:val="0"/>
      <w:marBottom w:val="0"/>
      <w:divBdr>
        <w:top w:val="none" w:sz="0" w:space="0" w:color="auto"/>
        <w:left w:val="none" w:sz="0" w:space="0" w:color="auto"/>
        <w:bottom w:val="none" w:sz="0" w:space="0" w:color="auto"/>
        <w:right w:val="none" w:sz="0" w:space="0" w:color="auto"/>
      </w:divBdr>
      <w:divsChild>
        <w:div w:id="1725595465">
          <w:marLeft w:val="360"/>
          <w:marRight w:val="0"/>
          <w:marTop w:val="200"/>
          <w:marBottom w:val="0"/>
          <w:divBdr>
            <w:top w:val="none" w:sz="0" w:space="0" w:color="auto"/>
            <w:left w:val="none" w:sz="0" w:space="0" w:color="auto"/>
            <w:bottom w:val="none" w:sz="0" w:space="0" w:color="auto"/>
            <w:right w:val="none" w:sz="0" w:space="0" w:color="auto"/>
          </w:divBdr>
        </w:div>
        <w:div w:id="283117549">
          <w:marLeft w:val="806"/>
          <w:marRight w:val="0"/>
          <w:marTop w:val="200"/>
          <w:marBottom w:val="0"/>
          <w:divBdr>
            <w:top w:val="none" w:sz="0" w:space="0" w:color="auto"/>
            <w:left w:val="none" w:sz="0" w:space="0" w:color="auto"/>
            <w:bottom w:val="none" w:sz="0" w:space="0" w:color="auto"/>
            <w:right w:val="none" w:sz="0" w:space="0" w:color="auto"/>
          </w:divBdr>
        </w:div>
        <w:div w:id="606621942">
          <w:marLeft w:val="806"/>
          <w:marRight w:val="0"/>
          <w:marTop w:val="200"/>
          <w:marBottom w:val="0"/>
          <w:divBdr>
            <w:top w:val="none" w:sz="0" w:space="0" w:color="auto"/>
            <w:left w:val="none" w:sz="0" w:space="0" w:color="auto"/>
            <w:bottom w:val="none" w:sz="0" w:space="0" w:color="auto"/>
            <w:right w:val="none" w:sz="0" w:space="0" w:color="auto"/>
          </w:divBdr>
        </w:div>
      </w:divsChild>
    </w:div>
    <w:div w:id="498885249">
      <w:bodyDiv w:val="1"/>
      <w:marLeft w:val="0"/>
      <w:marRight w:val="0"/>
      <w:marTop w:val="0"/>
      <w:marBottom w:val="0"/>
      <w:divBdr>
        <w:top w:val="none" w:sz="0" w:space="0" w:color="auto"/>
        <w:left w:val="none" w:sz="0" w:space="0" w:color="auto"/>
        <w:bottom w:val="none" w:sz="0" w:space="0" w:color="auto"/>
        <w:right w:val="none" w:sz="0" w:space="0" w:color="auto"/>
      </w:divBdr>
      <w:divsChild>
        <w:div w:id="1987972505">
          <w:marLeft w:val="360"/>
          <w:marRight w:val="0"/>
          <w:marTop w:val="200"/>
          <w:marBottom w:val="0"/>
          <w:divBdr>
            <w:top w:val="none" w:sz="0" w:space="0" w:color="auto"/>
            <w:left w:val="none" w:sz="0" w:space="0" w:color="auto"/>
            <w:bottom w:val="none" w:sz="0" w:space="0" w:color="auto"/>
            <w:right w:val="none" w:sz="0" w:space="0" w:color="auto"/>
          </w:divBdr>
        </w:div>
        <w:div w:id="166017686">
          <w:marLeft w:val="360"/>
          <w:marRight w:val="0"/>
          <w:marTop w:val="200"/>
          <w:marBottom w:val="0"/>
          <w:divBdr>
            <w:top w:val="none" w:sz="0" w:space="0" w:color="auto"/>
            <w:left w:val="none" w:sz="0" w:space="0" w:color="auto"/>
            <w:bottom w:val="none" w:sz="0" w:space="0" w:color="auto"/>
            <w:right w:val="none" w:sz="0" w:space="0" w:color="auto"/>
          </w:divBdr>
        </w:div>
      </w:divsChild>
    </w:div>
    <w:div w:id="519008154">
      <w:bodyDiv w:val="1"/>
      <w:marLeft w:val="0"/>
      <w:marRight w:val="0"/>
      <w:marTop w:val="0"/>
      <w:marBottom w:val="0"/>
      <w:divBdr>
        <w:top w:val="none" w:sz="0" w:space="0" w:color="auto"/>
        <w:left w:val="none" w:sz="0" w:space="0" w:color="auto"/>
        <w:bottom w:val="none" w:sz="0" w:space="0" w:color="auto"/>
        <w:right w:val="none" w:sz="0" w:space="0" w:color="auto"/>
      </w:divBdr>
      <w:divsChild>
        <w:div w:id="1924533462">
          <w:marLeft w:val="360"/>
          <w:marRight w:val="0"/>
          <w:marTop w:val="200"/>
          <w:marBottom w:val="0"/>
          <w:divBdr>
            <w:top w:val="none" w:sz="0" w:space="0" w:color="auto"/>
            <w:left w:val="none" w:sz="0" w:space="0" w:color="auto"/>
            <w:bottom w:val="none" w:sz="0" w:space="0" w:color="auto"/>
            <w:right w:val="none" w:sz="0" w:space="0" w:color="auto"/>
          </w:divBdr>
        </w:div>
        <w:div w:id="1968005144">
          <w:marLeft w:val="360"/>
          <w:marRight w:val="0"/>
          <w:marTop w:val="200"/>
          <w:marBottom w:val="0"/>
          <w:divBdr>
            <w:top w:val="none" w:sz="0" w:space="0" w:color="auto"/>
            <w:left w:val="none" w:sz="0" w:space="0" w:color="auto"/>
            <w:bottom w:val="none" w:sz="0" w:space="0" w:color="auto"/>
            <w:right w:val="none" w:sz="0" w:space="0" w:color="auto"/>
          </w:divBdr>
        </w:div>
        <w:div w:id="1833831369">
          <w:marLeft w:val="360"/>
          <w:marRight w:val="0"/>
          <w:marTop w:val="200"/>
          <w:marBottom w:val="0"/>
          <w:divBdr>
            <w:top w:val="none" w:sz="0" w:space="0" w:color="auto"/>
            <w:left w:val="none" w:sz="0" w:space="0" w:color="auto"/>
            <w:bottom w:val="none" w:sz="0" w:space="0" w:color="auto"/>
            <w:right w:val="none" w:sz="0" w:space="0" w:color="auto"/>
          </w:divBdr>
        </w:div>
      </w:divsChild>
    </w:div>
    <w:div w:id="677122383">
      <w:bodyDiv w:val="1"/>
      <w:marLeft w:val="0"/>
      <w:marRight w:val="0"/>
      <w:marTop w:val="0"/>
      <w:marBottom w:val="0"/>
      <w:divBdr>
        <w:top w:val="none" w:sz="0" w:space="0" w:color="auto"/>
        <w:left w:val="none" w:sz="0" w:space="0" w:color="auto"/>
        <w:bottom w:val="none" w:sz="0" w:space="0" w:color="auto"/>
        <w:right w:val="none" w:sz="0" w:space="0" w:color="auto"/>
      </w:divBdr>
      <w:divsChild>
        <w:div w:id="512115933">
          <w:marLeft w:val="360"/>
          <w:marRight w:val="0"/>
          <w:marTop w:val="200"/>
          <w:marBottom w:val="0"/>
          <w:divBdr>
            <w:top w:val="none" w:sz="0" w:space="0" w:color="auto"/>
            <w:left w:val="none" w:sz="0" w:space="0" w:color="auto"/>
            <w:bottom w:val="none" w:sz="0" w:space="0" w:color="auto"/>
            <w:right w:val="none" w:sz="0" w:space="0" w:color="auto"/>
          </w:divBdr>
        </w:div>
        <w:div w:id="1768305829">
          <w:marLeft w:val="360"/>
          <w:marRight w:val="0"/>
          <w:marTop w:val="200"/>
          <w:marBottom w:val="0"/>
          <w:divBdr>
            <w:top w:val="none" w:sz="0" w:space="0" w:color="auto"/>
            <w:left w:val="none" w:sz="0" w:space="0" w:color="auto"/>
            <w:bottom w:val="none" w:sz="0" w:space="0" w:color="auto"/>
            <w:right w:val="none" w:sz="0" w:space="0" w:color="auto"/>
          </w:divBdr>
        </w:div>
        <w:div w:id="1789271550">
          <w:marLeft w:val="360"/>
          <w:marRight w:val="0"/>
          <w:marTop w:val="200"/>
          <w:marBottom w:val="0"/>
          <w:divBdr>
            <w:top w:val="none" w:sz="0" w:space="0" w:color="auto"/>
            <w:left w:val="none" w:sz="0" w:space="0" w:color="auto"/>
            <w:bottom w:val="none" w:sz="0" w:space="0" w:color="auto"/>
            <w:right w:val="none" w:sz="0" w:space="0" w:color="auto"/>
          </w:divBdr>
        </w:div>
      </w:divsChild>
    </w:div>
    <w:div w:id="896091072">
      <w:bodyDiv w:val="1"/>
      <w:marLeft w:val="0"/>
      <w:marRight w:val="0"/>
      <w:marTop w:val="0"/>
      <w:marBottom w:val="0"/>
      <w:divBdr>
        <w:top w:val="none" w:sz="0" w:space="0" w:color="auto"/>
        <w:left w:val="none" w:sz="0" w:space="0" w:color="auto"/>
        <w:bottom w:val="none" w:sz="0" w:space="0" w:color="auto"/>
        <w:right w:val="none" w:sz="0" w:space="0" w:color="auto"/>
      </w:divBdr>
      <w:divsChild>
        <w:div w:id="1275014307">
          <w:marLeft w:val="360"/>
          <w:marRight w:val="0"/>
          <w:marTop w:val="200"/>
          <w:marBottom w:val="0"/>
          <w:divBdr>
            <w:top w:val="none" w:sz="0" w:space="0" w:color="auto"/>
            <w:left w:val="none" w:sz="0" w:space="0" w:color="auto"/>
            <w:bottom w:val="none" w:sz="0" w:space="0" w:color="auto"/>
            <w:right w:val="none" w:sz="0" w:space="0" w:color="auto"/>
          </w:divBdr>
        </w:div>
        <w:div w:id="457719496">
          <w:marLeft w:val="360"/>
          <w:marRight w:val="0"/>
          <w:marTop w:val="200"/>
          <w:marBottom w:val="0"/>
          <w:divBdr>
            <w:top w:val="none" w:sz="0" w:space="0" w:color="auto"/>
            <w:left w:val="none" w:sz="0" w:space="0" w:color="auto"/>
            <w:bottom w:val="none" w:sz="0" w:space="0" w:color="auto"/>
            <w:right w:val="none" w:sz="0" w:space="0" w:color="auto"/>
          </w:divBdr>
        </w:div>
        <w:div w:id="832373144">
          <w:marLeft w:val="360"/>
          <w:marRight w:val="0"/>
          <w:marTop w:val="200"/>
          <w:marBottom w:val="0"/>
          <w:divBdr>
            <w:top w:val="none" w:sz="0" w:space="0" w:color="auto"/>
            <w:left w:val="none" w:sz="0" w:space="0" w:color="auto"/>
            <w:bottom w:val="none" w:sz="0" w:space="0" w:color="auto"/>
            <w:right w:val="none" w:sz="0" w:space="0" w:color="auto"/>
          </w:divBdr>
        </w:div>
        <w:div w:id="724989739">
          <w:marLeft w:val="360"/>
          <w:marRight w:val="0"/>
          <w:marTop w:val="200"/>
          <w:marBottom w:val="0"/>
          <w:divBdr>
            <w:top w:val="none" w:sz="0" w:space="0" w:color="auto"/>
            <w:left w:val="none" w:sz="0" w:space="0" w:color="auto"/>
            <w:bottom w:val="none" w:sz="0" w:space="0" w:color="auto"/>
            <w:right w:val="none" w:sz="0" w:space="0" w:color="auto"/>
          </w:divBdr>
        </w:div>
        <w:div w:id="1263489751">
          <w:marLeft w:val="360"/>
          <w:marRight w:val="0"/>
          <w:marTop w:val="200"/>
          <w:marBottom w:val="0"/>
          <w:divBdr>
            <w:top w:val="none" w:sz="0" w:space="0" w:color="auto"/>
            <w:left w:val="none" w:sz="0" w:space="0" w:color="auto"/>
            <w:bottom w:val="none" w:sz="0" w:space="0" w:color="auto"/>
            <w:right w:val="none" w:sz="0" w:space="0" w:color="auto"/>
          </w:divBdr>
        </w:div>
      </w:divsChild>
    </w:div>
    <w:div w:id="912466414">
      <w:bodyDiv w:val="1"/>
      <w:marLeft w:val="0"/>
      <w:marRight w:val="0"/>
      <w:marTop w:val="0"/>
      <w:marBottom w:val="0"/>
      <w:divBdr>
        <w:top w:val="none" w:sz="0" w:space="0" w:color="auto"/>
        <w:left w:val="none" w:sz="0" w:space="0" w:color="auto"/>
        <w:bottom w:val="none" w:sz="0" w:space="0" w:color="auto"/>
        <w:right w:val="none" w:sz="0" w:space="0" w:color="auto"/>
      </w:divBdr>
      <w:divsChild>
        <w:div w:id="911938235">
          <w:marLeft w:val="360"/>
          <w:marRight w:val="0"/>
          <w:marTop w:val="200"/>
          <w:marBottom w:val="0"/>
          <w:divBdr>
            <w:top w:val="none" w:sz="0" w:space="0" w:color="auto"/>
            <w:left w:val="none" w:sz="0" w:space="0" w:color="auto"/>
            <w:bottom w:val="none" w:sz="0" w:space="0" w:color="auto"/>
            <w:right w:val="none" w:sz="0" w:space="0" w:color="auto"/>
          </w:divBdr>
        </w:div>
        <w:div w:id="132408334">
          <w:marLeft w:val="360"/>
          <w:marRight w:val="0"/>
          <w:marTop w:val="200"/>
          <w:marBottom w:val="0"/>
          <w:divBdr>
            <w:top w:val="none" w:sz="0" w:space="0" w:color="auto"/>
            <w:left w:val="none" w:sz="0" w:space="0" w:color="auto"/>
            <w:bottom w:val="none" w:sz="0" w:space="0" w:color="auto"/>
            <w:right w:val="none" w:sz="0" w:space="0" w:color="auto"/>
          </w:divBdr>
        </w:div>
        <w:div w:id="699546860">
          <w:marLeft w:val="360"/>
          <w:marRight w:val="0"/>
          <w:marTop w:val="200"/>
          <w:marBottom w:val="0"/>
          <w:divBdr>
            <w:top w:val="none" w:sz="0" w:space="0" w:color="auto"/>
            <w:left w:val="none" w:sz="0" w:space="0" w:color="auto"/>
            <w:bottom w:val="none" w:sz="0" w:space="0" w:color="auto"/>
            <w:right w:val="none" w:sz="0" w:space="0" w:color="auto"/>
          </w:divBdr>
        </w:div>
        <w:div w:id="1959674651">
          <w:marLeft w:val="360"/>
          <w:marRight w:val="0"/>
          <w:marTop w:val="200"/>
          <w:marBottom w:val="0"/>
          <w:divBdr>
            <w:top w:val="none" w:sz="0" w:space="0" w:color="auto"/>
            <w:left w:val="none" w:sz="0" w:space="0" w:color="auto"/>
            <w:bottom w:val="none" w:sz="0" w:space="0" w:color="auto"/>
            <w:right w:val="none" w:sz="0" w:space="0" w:color="auto"/>
          </w:divBdr>
        </w:div>
        <w:div w:id="1766264581">
          <w:marLeft w:val="360"/>
          <w:marRight w:val="0"/>
          <w:marTop w:val="200"/>
          <w:marBottom w:val="0"/>
          <w:divBdr>
            <w:top w:val="none" w:sz="0" w:space="0" w:color="auto"/>
            <w:left w:val="none" w:sz="0" w:space="0" w:color="auto"/>
            <w:bottom w:val="none" w:sz="0" w:space="0" w:color="auto"/>
            <w:right w:val="none" w:sz="0" w:space="0" w:color="auto"/>
          </w:divBdr>
        </w:div>
      </w:divsChild>
    </w:div>
    <w:div w:id="1101992951">
      <w:bodyDiv w:val="1"/>
      <w:marLeft w:val="0"/>
      <w:marRight w:val="0"/>
      <w:marTop w:val="0"/>
      <w:marBottom w:val="0"/>
      <w:divBdr>
        <w:top w:val="none" w:sz="0" w:space="0" w:color="auto"/>
        <w:left w:val="none" w:sz="0" w:space="0" w:color="auto"/>
        <w:bottom w:val="none" w:sz="0" w:space="0" w:color="auto"/>
        <w:right w:val="none" w:sz="0" w:space="0" w:color="auto"/>
      </w:divBdr>
      <w:divsChild>
        <w:div w:id="1604655552">
          <w:marLeft w:val="360"/>
          <w:marRight w:val="0"/>
          <w:marTop w:val="200"/>
          <w:marBottom w:val="0"/>
          <w:divBdr>
            <w:top w:val="none" w:sz="0" w:space="0" w:color="auto"/>
            <w:left w:val="none" w:sz="0" w:space="0" w:color="auto"/>
            <w:bottom w:val="none" w:sz="0" w:space="0" w:color="auto"/>
            <w:right w:val="none" w:sz="0" w:space="0" w:color="auto"/>
          </w:divBdr>
        </w:div>
        <w:div w:id="1350334931">
          <w:marLeft w:val="360"/>
          <w:marRight w:val="0"/>
          <w:marTop w:val="200"/>
          <w:marBottom w:val="0"/>
          <w:divBdr>
            <w:top w:val="none" w:sz="0" w:space="0" w:color="auto"/>
            <w:left w:val="none" w:sz="0" w:space="0" w:color="auto"/>
            <w:bottom w:val="none" w:sz="0" w:space="0" w:color="auto"/>
            <w:right w:val="none" w:sz="0" w:space="0" w:color="auto"/>
          </w:divBdr>
        </w:div>
        <w:div w:id="1620915431">
          <w:marLeft w:val="360"/>
          <w:marRight w:val="0"/>
          <w:marTop w:val="200"/>
          <w:marBottom w:val="0"/>
          <w:divBdr>
            <w:top w:val="none" w:sz="0" w:space="0" w:color="auto"/>
            <w:left w:val="none" w:sz="0" w:space="0" w:color="auto"/>
            <w:bottom w:val="none" w:sz="0" w:space="0" w:color="auto"/>
            <w:right w:val="none" w:sz="0" w:space="0" w:color="auto"/>
          </w:divBdr>
        </w:div>
        <w:div w:id="1489245214">
          <w:marLeft w:val="360"/>
          <w:marRight w:val="0"/>
          <w:marTop w:val="200"/>
          <w:marBottom w:val="0"/>
          <w:divBdr>
            <w:top w:val="none" w:sz="0" w:space="0" w:color="auto"/>
            <w:left w:val="none" w:sz="0" w:space="0" w:color="auto"/>
            <w:bottom w:val="none" w:sz="0" w:space="0" w:color="auto"/>
            <w:right w:val="none" w:sz="0" w:space="0" w:color="auto"/>
          </w:divBdr>
        </w:div>
        <w:div w:id="1697535119">
          <w:marLeft w:val="360"/>
          <w:marRight w:val="0"/>
          <w:marTop w:val="200"/>
          <w:marBottom w:val="0"/>
          <w:divBdr>
            <w:top w:val="none" w:sz="0" w:space="0" w:color="auto"/>
            <w:left w:val="none" w:sz="0" w:space="0" w:color="auto"/>
            <w:bottom w:val="none" w:sz="0" w:space="0" w:color="auto"/>
            <w:right w:val="none" w:sz="0" w:space="0" w:color="auto"/>
          </w:divBdr>
        </w:div>
        <w:div w:id="14891347">
          <w:marLeft w:val="360"/>
          <w:marRight w:val="0"/>
          <w:marTop w:val="200"/>
          <w:marBottom w:val="0"/>
          <w:divBdr>
            <w:top w:val="none" w:sz="0" w:space="0" w:color="auto"/>
            <w:left w:val="none" w:sz="0" w:space="0" w:color="auto"/>
            <w:bottom w:val="none" w:sz="0" w:space="0" w:color="auto"/>
            <w:right w:val="none" w:sz="0" w:space="0" w:color="auto"/>
          </w:divBdr>
        </w:div>
      </w:divsChild>
    </w:div>
    <w:div w:id="1301809888">
      <w:bodyDiv w:val="1"/>
      <w:marLeft w:val="0"/>
      <w:marRight w:val="0"/>
      <w:marTop w:val="0"/>
      <w:marBottom w:val="0"/>
      <w:divBdr>
        <w:top w:val="none" w:sz="0" w:space="0" w:color="auto"/>
        <w:left w:val="none" w:sz="0" w:space="0" w:color="auto"/>
        <w:bottom w:val="none" w:sz="0" w:space="0" w:color="auto"/>
        <w:right w:val="none" w:sz="0" w:space="0" w:color="auto"/>
      </w:divBdr>
      <w:divsChild>
        <w:div w:id="733432341">
          <w:marLeft w:val="360"/>
          <w:marRight w:val="0"/>
          <w:marTop w:val="200"/>
          <w:marBottom w:val="0"/>
          <w:divBdr>
            <w:top w:val="none" w:sz="0" w:space="0" w:color="auto"/>
            <w:left w:val="none" w:sz="0" w:space="0" w:color="auto"/>
            <w:bottom w:val="none" w:sz="0" w:space="0" w:color="auto"/>
            <w:right w:val="none" w:sz="0" w:space="0" w:color="auto"/>
          </w:divBdr>
        </w:div>
        <w:div w:id="2071996492">
          <w:marLeft w:val="360"/>
          <w:marRight w:val="0"/>
          <w:marTop w:val="200"/>
          <w:marBottom w:val="0"/>
          <w:divBdr>
            <w:top w:val="none" w:sz="0" w:space="0" w:color="auto"/>
            <w:left w:val="none" w:sz="0" w:space="0" w:color="auto"/>
            <w:bottom w:val="none" w:sz="0" w:space="0" w:color="auto"/>
            <w:right w:val="none" w:sz="0" w:space="0" w:color="auto"/>
          </w:divBdr>
        </w:div>
        <w:div w:id="1960062516">
          <w:marLeft w:val="360"/>
          <w:marRight w:val="0"/>
          <w:marTop w:val="200"/>
          <w:marBottom w:val="0"/>
          <w:divBdr>
            <w:top w:val="none" w:sz="0" w:space="0" w:color="auto"/>
            <w:left w:val="none" w:sz="0" w:space="0" w:color="auto"/>
            <w:bottom w:val="none" w:sz="0" w:space="0" w:color="auto"/>
            <w:right w:val="none" w:sz="0" w:space="0" w:color="auto"/>
          </w:divBdr>
        </w:div>
        <w:div w:id="1518615705">
          <w:marLeft w:val="360"/>
          <w:marRight w:val="0"/>
          <w:marTop w:val="200"/>
          <w:marBottom w:val="0"/>
          <w:divBdr>
            <w:top w:val="none" w:sz="0" w:space="0" w:color="auto"/>
            <w:left w:val="none" w:sz="0" w:space="0" w:color="auto"/>
            <w:bottom w:val="none" w:sz="0" w:space="0" w:color="auto"/>
            <w:right w:val="none" w:sz="0" w:space="0" w:color="auto"/>
          </w:divBdr>
        </w:div>
      </w:divsChild>
    </w:div>
    <w:div w:id="1500579260">
      <w:bodyDiv w:val="1"/>
      <w:marLeft w:val="0"/>
      <w:marRight w:val="0"/>
      <w:marTop w:val="0"/>
      <w:marBottom w:val="0"/>
      <w:divBdr>
        <w:top w:val="none" w:sz="0" w:space="0" w:color="auto"/>
        <w:left w:val="none" w:sz="0" w:space="0" w:color="auto"/>
        <w:bottom w:val="none" w:sz="0" w:space="0" w:color="auto"/>
        <w:right w:val="none" w:sz="0" w:space="0" w:color="auto"/>
      </w:divBdr>
    </w:div>
    <w:div w:id="1543130347">
      <w:bodyDiv w:val="1"/>
      <w:marLeft w:val="0"/>
      <w:marRight w:val="0"/>
      <w:marTop w:val="0"/>
      <w:marBottom w:val="0"/>
      <w:divBdr>
        <w:top w:val="none" w:sz="0" w:space="0" w:color="auto"/>
        <w:left w:val="none" w:sz="0" w:space="0" w:color="auto"/>
        <w:bottom w:val="none" w:sz="0" w:space="0" w:color="auto"/>
        <w:right w:val="none" w:sz="0" w:space="0" w:color="auto"/>
      </w:divBdr>
    </w:div>
    <w:div w:id="1552765465">
      <w:bodyDiv w:val="1"/>
      <w:marLeft w:val="0"/>
      <w:marRight w:val="0"/>
      <w:marTop w:val="0"/>
      <w:marBottom w:val="0"/>
      <w:divBdr>
        <w:top w:val="none" w:sz="0" w:space="0" w:color="auto"/>
        <w:left w:val="none" w:sz="0" w:space="0" w:color="auto"/>
        <w:bottom w:val="none" w:sz="0" w:space="0" w:color="auto"/>
        <w:right w:val="none" w:sz="0" w:space="0" w:color="auto"/>
      </w:divBdr>
      <w:divsChild>
        <w:div w:id="1476416032">
          <w:marLeft w:val="360"/>
          <w:marRight w:val="0"/>
          <w:marTop w:val="200"/>
          <w:marBottom w:val="0"/>
          <w:divBdr>
            <w:top w:val="none" w:sz="0" w:space="0" w:color="auto"/>
            <w:left w:val="none" w:sz="0" w:space="0" w:color="auto"/>
            <w:bottom w:val="none" w:sz="0" w:space="0" w:color="auto"/>
            <w:right w:val="none" w:sz="0" w:space="0" w:color="auto"/>
          </w:divBdr>
        </w:div>
        <w:div w:id="1392847377">
          <w:marLeft w:val="360"/>
          <w:marRight w:val="0"/>
          <w:marTop w:val="200"/>
          <w:marBottom w:val="0"/>
          <w:divBdr>
            <w:top w:val="none" w:sz="0" w:space="0" w:color="auto"/>
            <w:left w:val="none" w:sz="0" w:space="0" w:color="auto"/>
            <w:bottom w:val="none" w:sz="0" w:space="0" w:color="auto"/>
            <w:right w:val="none" w:sz="0" w:space="0" w:color="auto"/>
          </w:divBdr>
        </w:div>
      </w:divsChild>
    </w:div>
    <w:div w:id="1783380942">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sChild>
        <w:div w:id="1624262633">
          <w:marLeft w:val="360"/>
          <w:marRight w:val="0"/>
          <w:marTop w:val="200"/>
          <w:marBottom w:val="0"/>
          <w:divBdr>
            <w:top w:val="none" w:sz="0" w:space="0" w:color="auto"/>
            <w:left w:val="none" w:sz="0" w:space="0" w:color="auto"/>
            <w:bottom w:val="none" w:sz="0" w:space="0" w:color="auto"/>
            <w:right w:val="none" w:sz="0" w:space="0" w:color="auto"/>
          </w:divBdr>
        </w:div>
        <w:div w:id="908271138">
          <w:marLeft w:val="360"/>
          <w:marRight w:val="0"/>
          <w:marTop w:val="200"/>
          <w:marBottom w:val="0"/>
          <w:divBdr>
            <w:top w:val="none" w:sz="0" w:space="0" w:color="auto"/>
            <w:left w:val="none" w:sz="0" w:space="0" w:color="auto"/>
            <w:bottom w:val="none" w:sz="0" w:space="0" w:color="auto"/>
            <w:right w:val="none" w:sz="0" w:space="0" w:color="auto"/>
          </w:divBdr>
        </w:div>
        <w:div w:id="1329944595">
          <w:marLeft w:val="360"/>
          <w:marRight w:val="0"/>
          <w:marTop w:val="200"/>
          <w:marBottom w:val="0"/>
          <w:divBdr>
            <w:top w:val="none" w:sz="0" w:space="0" w:color="auto"/>
            <w:left w:val="none" w:sz="0" w:space="0" w:color="auto"/>
            <w:bottom w:val="none" w:sz="0" w:space="0" w:color="auto"/>
            <w:right w:val="none" w:sz="0" w:space="0" w:color="auto"/>
          </w:divBdr>
        </w:div>
      </w:divsChild>
    </w:div>
    <w:div w:id="1894001503">
      <w:bodyDiv w:val="1"/>
      <w:marLeft w:val="0"/>
      <w:marRight w:val="0"/>
      <w:marTop w:val="0"/>
      <w:marBottom w:val="0"/>
      <w:divBdr>
        <w:top w:val="none" w:sz="0" w:space="0" w:color="auto"/>
        <w:left w:val="none" w:sz="0" w:space="0" w:color="auto"/>
        <w:bottom w:val="none" w:sz="0" w:space="0" w:color="auto"/>
        <w:right w:val="none" w:sz="0" w:space="0" w:color="auto"/>
      </w:divBdr>
      <w:divsChild>
        <w:div w:id="330105657">
          <w:marLeft w:val="360"/>
          <w:marRight w:val="0"/>
          <w:marTop w:val="200"/>
          <w:marBottom w:val="0"/>
          <w:divBdr>
            <w:top w:val="none" w:sz="0" w:space="0" w:color="auto"/>
            <w:left w:val="none" w:sz="0" w:space="0" w:color="auto"/>
            <w:bottom w:val="none" w:sz="0" w:space="0" w:color="auto"/>
            <w:right w:val="none" w:sz="0" w:space="0" w:color="auto"/>
          </w:divBdr>
        </w:div>
        <w:div w:id="715541842">
          <w:marLeft w:val="360"/>
          <w:marRight w:val="0"/>
          <w:marTop w:val="200"/>
          <w:marBottom w:val="0"/>
          <w:divBdr>
            <w:top w:val="none" w:sz="0" w:space="0" w:color="auto"/>
            <w:left w:val="none" w:sz="0" w:space="0" w:color="auto"/>
            <w:bottom w:val="none" w:sz="0" w:space="0" w:color="auto"/>
            <w:right w:val="none" w:sz="0" w:space="0" w:color="auto"/>
          </w:divBdr>
        </w:div>
        <w:div w:id="1496261724">
          <w:marLeft w:val="360"/>
          <w:marRight w:val="0"/>
          <w:marTop w:val="200"/>
          <w:marBottom w:val="0"/>
          <w:divBdr>
            <w:top w:val="none" w:sz="0" w:space="0" w:color="auto"/>
            <w:left w:val="none" w:sz="0" w:space="0" w:color="auto"/>
            <w:bottom w:val="none" w:sz="0" w:space="0" w:color="auto"/>
            <w:right w:val="none" w:sz="0" w:space="0" w:color="auto"/>
          </w:divBdr>
        </w:div>
        <w:div w:id="1817650498">
          <w:marLeft w:val="360"/>
          <w:marRight w:val="0"/>
          <w:marTop w:val="200"/>
          <w:marBottom w:val="0"/>
          <w:divBdr>
            <w:top w:val="none" w:sz="0" w:space="0" w:color="auto"/>
            <w:left w:val="none" w:sz="0" w:space="0" w:color="auto"/>
            <w:bottom w:val="none" w:sz="0" w:space="0" w:color="auto"/>
            <w:right w:val="none" w:sz="0" w:space="0" w:color="auto"/>
          </w:divBdr>
        </w:div>
      </w:divsChild>
    </w:div>
    <w:div w:id="2108647807">
      <w:bodyDiv w:val="1"/>
      <w:marLeft w:val="0"/>
      <w:marRight w:val="0"/>
      <w:marTop w:val="0"/>
      <w:marBottom w:val="0"/>
      <w:divBdr>
        <w:top w:val="none" w:sz="0" w:space="0" w:color="auto"/>
        <w:left w:val="none" w:sz="0" w:space="0" w:color="auto"/>
        <w:bottom w:val="none" w:sz="0" w:space="0" w:color="auto"/>
        <w:right w:val="none" w:sz="0" w:space="0" w:color="auto"/>
      </w:divBdr>
      <w:divsChild>
        <w:div w:id="349650743">
          <w:marLeft w:val="360"/>
          <w:marRight w:val="0"/>
          <w:marTop w:val="200"/>
          <w:marBottom w:val="0"/>
          <w:divBdr>
            <w:top w:val="none" w:sz="0" w:space="0" w:color="auto"/>
            <w:left w:val="none" w:sz="0" w:space="0" w:color="auto"/>
            <w:bottom w:val="none" w:sz="0" w:space="0" w:color="auto"/>
            <w:right w:val="none" w:sz="0" w:space="0" w:color="auto"/>
          </w:divBdr>
        </w:div>
        <w:div w:id="620304739">
          <w:marLeft w:val="360"/>
          <w:marRight w:val="0"/>
          <w:marTop w:val="200"/>
          <w:marBottom w:val="0"/>
          <w:divBdr>
            <w:top w:val="none" w:sz="0" w:space="0" w:color="auto"/>
            <w:left w:val="none" w:sz="0" w:space="0" w:color="auto"/>
            <w:bottom w:val="none" w:sz="0" w:space="0" w:color="auto"/>
            <w:right w:val="none" w:sz="0" w:space="0" w:color="auto"/>
          </w:divBdr>
        </w:div>
      </w:divsChild>
    </w:div>
    <w:div w:id="2114548460">
      <w:bodyDiv w:val="1"/>
      <w:marLeft w:val="0"/>
      <w:marRight w:val="0"/>
      <w:marTop w:val="0"/>
      <w:marBottom w:val="0"/>
      <w:divBdr>
        <w:top w:val="none" w:sz="0" w:space="0" w:color="auto"/>
        <w:left w:val="none" w:sz="0" w:space="0" w:color="auto"/>
        <w:bottom w:val="none" w:sz="0" w:space="0" w:color="auto"/>
        <w:right w:val="none" w:sz="0" w:space="0" w:color="auto"/>
      </w:divBdr>
      <w:divsChild>
        <w:div w:id="1244875517">
          <w:marLeft w:val="360"/>
          <w:marRight w:val="0"/>
          <w:marTop w:val="200"/>
          <w:marBottom w:val="0"/>
          <w:divBdr>
            <w:top w:val="none" w:sz="0" w:space="0" w:color="auto"/>
            <w:left w:val="none" w:sz="0" w:space="0" w:color="auto"/>
            <w:bottom w:val="none" w:sz="0" w:space="0" w:color="auto"/>
            <w:right w:val="none" w:sz="0" w:space="0" w:color="auto"/>
          </w:divBdr>
        </w:div>
        <w:div w:id="1227105259">
          <w:marLeft w:val="360"/>
          <w:marRight w:val="0"/>
          <w:marTop w:val="200"/>
          <w:marBottom w:val="0"/>
          <w:divBdr>
            <w:top w:val="none" w:sz="0" w:space="0" w:color="auto"/>
            <w:left w:val="none" w:sz="0" w:space="0" w:color="auto"/>
            <w:bottom w:val="none" w:sz="0" w:space="0" w:color="auto"/>
            <w:right w:val="none" w:sz="0" w:space="0" w:color="auto"/>
          </w:divBdr>
        </w:div>
        <w:div w:id="1415085772">
          <w:marLeft w:val="360"/>
          <w:marRight w:val="0"/>
          <w:marTop w:val="200"/>
          <w:marBottom w:val="0"/>
          <w:divBdr>
            <w:top w:val="none" w:sz="0" w:space="0" w:color="auto"/>
            <w:left w:val="none" w:sz="0" w:space="0" w:color="auto"/>
            <w:bottom w:val="none" w:sz="0" w:space="0" w:color="auto"/>
            <w:right w:val="none" w:sz="0" w:space="0" w:color="auto"/>
          </w:divBdr>
        </w:div>
        <w:div w:id="161509709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cs.pitt.edu" TargetMode="External"/><Relationship Id="rId3" Type="http://schemas.openxmlformats.org/officeDocument/2006/relationships/settings" Target="settings.xml"/><Relationship Id="rId7" Type="http://schemas.openxmlformats.org/officeDocument/2006/relationships/hyperlink" Target="https://www.nejm.org/doi/pdf/10.1056/NEJMp202404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dpi.com/journal/ijer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3</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40</cp:revision>
  <dcterms:created xsi:type="dcterms:W3CDTF">2021-01-06T09:09:00Z</dcterms:created>
  <dcterms:modified xsi:type="dcterms:W3CDTF">2021-01-18T19:37:00Z</dcterms:modified>
</cp:coreProperties>
</file>